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8A" w:rsidRDefault="000F22FC" w:rsidP="00D120BE">
      <w:pPr>
        <w:pStyle w:val="Title"/>
        <w:contextualSpacing/>
        <w:rPr>
          <w:sz w:val="48"/>
          <w:szCs w:val="48"/>
        </w:rPr>
      </w:pPr>
      <w:r>
        <w:rPr>
          <w:noProof/>
          <w:lang w:val="id-ID" w:eastAsia="id-ID"/>
        </w:rPr>
        <w:drawing>
          <wp:anchor distT="0" distB="0" distL="114300" distR="114300" simplePos="0" relativeHeight="251661312" behindDoc="1" locked="0" layoutInCell="1" allowOverlap="1">
            <wp:simplePos x="0" y="0"/>
            <wp:positionH relativeFrom="column">
              <wp:posOffset>-536855</wp:posOffset>
            </wp:positionH>
            <wp:positionV relativeFrom="paragraph">
              <wp:posOffset>-779661</wp:posOffset>
            </wp:positionV>
            <wp:extent cx="3848986" cy="60943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dojc logo, submissi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8986" cy="609430"/>
                    </a:xfrm>
                    <a:prstGeom prst="rect">
                      <a:avLst/>
                    </a:prstGeom>
                  </pic:spPr>
                </pic:pic>
              </a:graphicData>
            </a:graphic>
            <wp14:sizeRelH relativeFrom="page">
              <wp14:pctWidth>0</wp14:pctWidth>
            </wp14:sizeRelH>
            <wp14:sizeRelV relativeFrom="page">
              <wp14:pctHeight>0</wp14:pctHeight>
            </wp14:sizeRelV>
          </wp:anchor>
        </w:drawing>
      </w:r>
      <w:r w:rsidR="004F2D70" w:rsidRPr="004F2D70">
        <w:rPr>
          <w:sz w:val="48"/>
          <w:szCs w:val="48"/>
        </w:rPr>
        <w:t xml:space="preserve"> </w:t>
      </w:r>
      <w:r w:rsidR="00C21507">
        <w:rPr>
          <w:sz w:val="48"/>
          <w:szCs w:val="48"/>
          <w:lang w:val="id-ID"/>
        </w:rPr>
        <w:t xml:space="preserve">Model </w:t>
      </w:r>
      <w:r w:rsidR="00965B8A">
        <w:rPr>
          <w:sz w:val="48"/>
          <w:szCs w:val="48"/>
          <w:lang w:val="id-ID"/>
        </w:rPr>
        <w:t>Autoregressive yang Dioptimasi M</w:t>
      </w:r>
      <w:r w:rsidR="00C21507">
        <w:rPr>
          <w:sz w:val="48"/>
          <w:szCs w:val="48"/>
          <w:lang w:val="id-ID"/>
        </w:rPr>
        <w:t xml:space="preserve">enggunakan </w:t>
      </w:r>
      <w:r w:rsidR="004F2D70" w:rsidRPr="004F2D70">
        <w:rPr>
          <w:sz w:val="48"/>
          <w:szCs w:val="48"/>
        </w:rPr>
        <w:t>Algoritma Genetika</w:t>
      </w:r>
      <w:r w:rsidR="007C4956" w:rsidRPr="007C4956">
        <w:rPr>
          <w:sz w:val="48"/>
          <w:szCs w:val="48"/>
        </w:rPr>
        <w:t xml:space="preserve"> </w:t>
      </w:r>
    </w:p>
    <w:p w:rsidR="00965B8A" w:rsidRDefault="00965B8A" w:rsidP="00D120BE">
      <w:pPr>
        <w:pStyle w:val="Title"/>
        <w:contextualSpacing/>
        <w:rPr>
          <w:sz w:val="48"/>
          <w:szCs w:val="48"/>
        </w:rPr>
      </w:pPr>
      <w:r>
        <w:rPr>
          <w:sz w:val="48"/>
          <w:szCs w:val="48"/>
          <w:lang w:val="id-ID"/>
        </w:rPr>
        <w:t>U</w:t>
      </w:r>
      <w:r w:rsidR="007C4956">
        <w:rPr>
          <w:sz w:val="48"/>
          <w:szCs w:val="48"/>
          <w:lang w:val="id-ID"/>
        </w:rPr>
        <w:t>ntuk Memp</w:t>
      </w:r>
      <w:r w:rsidR="007C4956" w:rsidRPr="004F2D70">
        <w:rPr>
          <w:sz w:val="48"/>
          <w:szCs w:val="48"/>
        </w:rPr>
        <w:t xml:space="preserve">rediksi Ketersediaan </w:t>
      </w:r>
    </w:p>
    <w:p w:rsidR="004F2D70" w:rsidRDefault="007C4956" w:rsidP="00D120BE">
      <w:pPr>
        <w:pStyle w:val="Title"/>
        <w:contextualSpacing/>
        <w:rPr>
          <w:color w:val="000000"/>
          <w:sz w:val="24"/>
        </w:rPr>
      </w:pPr>
      <w:r w:rsidRPr="004F2D70">
        <w:rPr>
          <w:sz w:val="48"/>
          <w:szCs w:val="48"/>
        </w:rPr>
        <w:t>Energi Sumber Daya Mineral</w:t>
      </w:r>
      <w:r>
        <w:rPr>
          <w:sz w:val="48"/>
          <w:szCs w:val="48"/>
        </w:rPr>
        <w:t xml:space="preserve"> di Indonesia </w:t>
      </w:r>
    </w:p>
    <w:p w:rsidR="001D7353" w:rsidRPr="001D7353" w:rsidRDefault="001D7353" w:rsidP="000F0892">
      <w:pPr>
        <w:spacing w:line="240" w:lineRule="auto"/>
        <w:contextualSpacing/>
        <w:jc w:val="center"/>
        <w:rPr>
          <w:rFonts w:ascii="Times New Roman" w:hAnsi="Times New Roman" w:cs="Times New Roman"/>
          <w:b/>
          <w:sz w:val="48"/>
          <w:szCs w:val="48"/>
        </w:rPr>
      </w:pPr>
    </w:p>
    <w:p w:rsidR="00FE04AF" w:rsidRPr="00093194" w:rsidRDefault="00D36243" w:rsidP="000F0892">
      <w:pPr>
        <w:spacing w:line="240" w:lineRule="auto"/>
        <w:contextualSpacing/>
        <w:jc w:val="center"/>
        <w:rPr>
          <w:rFonts w:ascii="Times New Roman" w:hAnsi="Times New Roman" w:cs="Times New Roman"/>
          <w:vertAlign w:val="superscript"/>
          <w:lang w:val="id-ID"/>
        </w:rPr>
      </w:pPr>
      <w:r>
        <w:rPr>
          <w:rFonts w:ascii="Times New Roman" w:hAnsi="Times New Roman" w:cs="Times New Roman"/>
        </w:rPr>
        <w:t xml:space="preserve">Saadah S </w:t>
      </w:r>
      <w:r w:rsidR="00FE04AF">
        <w:rPr>
          <w:rFonts w:ascii="Times New Roman" w:hAnsi="Times New Roman" w:cs="Times New Roman"/>
          <w:vertAlign w:val="superscript"/>
          <w:lang w:val="id-ID"/>
        </w:rPr>
        <w:t>#1</w:t>
      </w:r>
      <w:r w:rsidR="00FE04AF">
        <w:rPr>
          <w:rFonts w:ascii="Times New Roman" w:hAnsi="Times New Roman" w:cs="Times New Roman"/>
        </w:rPr>
        <w:t xml:space="preserve">, </w:t>
      </w:r>
      <w:r>
        <w:rPr>
          <w:rFonts w:ascii="Times New Roman" w:hAnsi="Times New Roman" w:cs="Times New Roman"/>
        </w:rPr>
        <w:t>Handayani E</w:t>
      </w:r>
      <w:r w:rsidR="00FE04AF">
        <w:rPr>
          <w:rFonts w:ascii="Times New Roman" w:hAnsi="Times New Roman" w:cs="Times New Roman"/>
        </w:rPr>
        <w:t xml:space="preserve"> </w:t>
      </w:r>
      <w:r w:rsidR="00FE04AF">
        <w:rPr>
          <w:rFonts w:ascii="Times New Roman" w:hAnsi="Times New Roman" w:cs="Times New Roman"/>
          <w:vertAlign w:val="superscript"/>
          <w:lang w:val="id-ID"/>
        </w:rPr>
        <w:t>*2</w:t>
      </w:r>
      <w:r w:rsidR="00FE04AF">
        <w:rPr>
          <w:rFonts w:ascii="Times New Roman" w:hAnsi="Times New Roman" w:cs="Times New Roman"/>
        </w:rPr>
        <w:t xml:space="preserve">, </w:t>
      </w:r>
      <w:r>
        <w:rPr>
          <w:rFonts w:ascii="Times New Roman" w:hAnsi="Times New Roman" w:cs="Times New Roman"/>
        </w:rPr>
        <w:t>Jondri</w:t>
      </w:r>
      <w:r w:rsidR="00FE04AF">
        <w:rPr>
          <w:rFonts w:ascii="Times New Roman" w:hAnsi="Times New Roman" w:cs="Times New Roman"/>
        </w:rPr>
        <w:t xml:space="preserve"> </w:t>
      </w:r>
      <w:r w:rsidR="00FE04AF">
        <w:rPr>
          <w:rFonts w:ascii="Times New Roman" w:hAnsi="Times New Roman" w:cs="Times New Roman"/>
          <w:vertAlign w:val="superscript"/>
          <w:lang w:val="id-ID"/>
        </w:rPr>
        <w:t>#3</w:t>
      </w:r>
    </w:p>
    <w:p w:rsidR="00FE04AF" w:rsidRPr="00093194" w:rsidRDefault="00FE04AF" w:rsidP="000F0892">
      <w:pPr>
        <w:spacing w:after="0" w:line="240" w:lineRule="auto"/>
        <w:contextualSpacing/>
        <w:jc w:val="center"/>
        <w:rPr>
          <w:rFonts w:ascii="Times New Roman" w:hAnsi="Times New Roman" w:cs="Times New Roman"/>
          <w:b/>
          <w:i/>
        </w:rPr>
      </w:pPr>
      <w:r w:rsidRPr="00924BE8">
        <w:rPr>
          <w:rFonts w:ascii="Times New Roman" w:hAnsi="Times New Roman" w:cs="Times New Roman"/>
          <w:b/>
          <w:i/>
        </w:rPr>
        <w:t xml:space="preserve"># </w:t>
      </w:r>
      <w:r w:rsidR="00983BC1" w:rsidRPr="00924BE8">
        <w:rPr>
          <w:rFonts w:ascii="Times New Roman" w:hAnsi="Times New Roman" w:cs="Times New Roman"/>
          <w:b/>
          <w:i/>
        </w:rPr>
        <w:t>Informatic</w:t>
      </w:r>
      <w:r w:rsidR="00924BE8" w:rsidRPr="00924BE8">
        <w:rPr>
          <w:rFonts w:ascii="Times New Roman" w:hAnsi="Times New Roman" w:cs="Times New Roman"/>
          <w:b/>
          <w:i/>
        </w:rPr>
        <w:t>s</w:t>
      </w:r>
      <w:r w:rsidRPr="00093194">
        <w:rPr>
          <w:rFonts w:ascii="Times New Roman" w:hAnsi="Times New Roman" w:cs="Times New Roman"/>
          <w:b/>
          <w:i/>
        </w:rPr>
        <w:t xml:space="preserve">, </w:t>
      </w:r>
      <w:r w:rsidR="00924BE8">
        <w:rPr>
          <w:rFonts w:ascii="Times New Roman" w:hAnsi="Times New Roman" w:cs="Times New Roman"/>
          <w:b/>
          <w:i/>
        </w:rPr>
        <w:t>Telkom</w:t>
      </w:r>
      <w:r w:rsidRPr="00093194">
        <w:rPr>
          <w:rFonts w:ascii="Times New Roman" w:hAnsi="Times New Roman" w:cs="Times New Roman"/>
          <w:b/>
          <w:i/>
        </w:rPr>
        <w:t xml:space="preserve"> University</w:t>
      </w:r>
    </w:p>
    <w:p w:rsidR="00FE04AF" w:rsidRPr="001D7353" w:rsidRDefault="0097282B" w:rsidP="000F0892">
      <w:pPr>
        <w:spacing w:line="240" w:lineRule="auto"/>
        <w:contextualSpacing/>
        <w:jc w:val="center"/>
        <w:rPr>
          <w:rFonts w:ascii="Times New Roman" w:hAnsi="Times New Roman" w:cs="Times New Roman"/>
        </w:rPr>
      </w:pPr>
      <w:r>
        <w:rPr>
          <w:rFonts w:ascii="Times New Roman" w:hAnsi="Times New Roman" w:cs="Times New Roman"/>
          <w:b/>
          <w:i/>
        </w:rPr>
        <w:t>Telekomunikasi No.1, Ters. Buah Batu Bandung 40257 Indonesia</w:t>
      </w:r>
    </w:p>
    <w:p w:rsidR="00FE04AF" w:rsidRPr="001D7353" w:rsidRDefault="00FE04AF" w:rsidP="000F0892">
      <w:pPr>
        <w:spacing w:after="0" w:line="240" w:lineRule="auto"/>
        <w:contextualSpacing/>
        <w:jc w:val="center"/>
        <w:rPr>
          <w:rFonts w:ascii="Times New Roman" w:hAnsi="Times New Roman" w:cs="Times New Roman"/>
        </w:rPr>
      </w:pPr>
      <w:r>
        <w:rPr>
          <w:rFonts w:ascii="Times New Roman" w:hAnsi="Times New Roman" w:cs="Times New Roman"/>
          <w:vertAlign w:val="superscript"/>
          <w:lang w:val="id-ID"/>
        </w:rPr>
        <w:t xml:space="preserve">1 </w:t>
      </w:r>
      <w:r w:rsidR="003E2BC7">
        <w:rPr>
          <w:rFonts w:ascii="Times New Roman" w:hAnsi="Times New Roman" w:cs="Times New Roman"/>
        </w:rPr>
        <w:t>sitisaadah@telkomuniversity.ac.id</w:t>
      </w:r>
    </w:p>
    <w:p w:rsidR="00FE04AF" w:rsidRPr="001D7353" w:rsidRDefault="00FE04AF" w:rsidP="000F0892">
      <w:pPr>
        <w:spacing w:line="240" w:lineRule="auto"/>
        <w:contextualSpacing/>
        <w:jc w:val="center"/>
        <w:rPr>
          <w:rFonts w:ascii="Times New Roman" w:hAnsi="Times New Roman" w:cs="Times New Roman"/>
        </w:rPr>
      </w:pPr>
      <w:r>
        <w:rPr>
          <w:rFonts w:ascii="Times New Roman" w:hAnsi="Times New Roman" w:cs="Times New Roman"/>
          <w:vertAlign w:val="superscript"/>
          <w:lang w:val="id-ID"/>
        </w:rPr>
        <w:t xml:space="preserve">3 </w:t>
      </w:r>
      <w:r w:rsidR="003E2BC7">
        <w:rPr>
          <w:rFonts w:ascii="Times New Roman" w:hAnsi="Times New Roman" w:cs="Times New Roman"/>
        </w:rPr>
        <w:t>jondri@</w:t>
      </w:r>
      <w:r w:rsidR="003E2BC7" w:rsidRPr="003E2BC7">
        <w:rPr>
          <w:rFonts w:ascii="Times New Roman" w:hAnsi="Times New Roman" w:cs="Times New Roman"/>
        </w:rPr>
        <w:t xml:space="preserve"> </w:t>
      </w:r>
      <w:r w:rsidR="003E2BC7">
        <w:rPr>
          <w:rFonts w:ascii="Times New Roman" w:hAnsi="Times New Roman" w:cs="Times New Roman"/>
        </w:rPr>
        <w:t>telkomuniversity.ac.id</w:t>
      </w:r>
    </w:p>
    <w:p w:rsidR="00F16003" w:rsidRPr="00093194" w:rsidRDefault="00FE04AF" w:rsidP="000F0892">
      <w:pPr>
        <w:spacing w:after="0" w:line="240" w:lineRule="auto"/>
        <w:contextualSpacing/>
        <w:jc w:val="center"/>
        <w:rPr>
          <w:rFonts w:ascii="Times New Roman" w:hAnsi="Times New Roman" w:cs="Times New Roman"/>
          <w:b/>
          <w:i/>
        </w:rPr>
      </w:pPr>
      <w:r>
        <w:rPr>
          <w:rFonts w:ascii="Cambria Math" w:hAnsi="Cambria Math" w:cs="Cambria Math"/>
          <w:vertAlign w:val="superscript"/>
          <w:lang w:val="id-ID"/>
        </w:rPr>
        <w:t>*</w:t>
      </w:r>
      <w:r w:rsidR="00F16003" w:rsidRPr="00F16003">
        <w:rPr>
          <w:rFonts w:ascii="Times New Roman" w:hAnsi="Times New Roman" w:cs="Times New Roman"/>
          <w:b/>
          <w:i/>
        </w:rPr>
        <w:t xml:space="preserve"> </w:t>
      </w:r>
      <w:r w:rsidR="00F16003" w:rsidRPr="00924BE8">
        <w:rPr>
          <w:rFonts w:ascii="Times New Roman" w:hAnsi="Times New Roman" w:cs="Times New Roman"/>
          <w:b/>
          <w:i/>
        </w:rPr>
        <w:t>Informatics</w:t>
      </w:r>
      <w:r w:rsidR="00F16003" w:rsidRPr="00093194">
        <w:rPr>
          <w:rFonts w:ascii="Times New Roman" w:hAnsi="Times New Roman" w:cs="Times New Roman"/>
          <w:b/>
          <w:i/>
        </w:rPr>
        <w:t xml:space="preserve">, </w:t>
      </w:r>
      <w:r w:rsidR="00F16003">
        <w:rPr>
          <w:rFonts w:ascii="Times New Roman" w:hAnsi="Times New Roman" w:cs="Times New Roman"/>
          <w:b/>
          <w:i/>
        </w:rPr>
        <w:t>Telkom</w:t>
      </w:r>
      <w:r w:rsidR="00F16003" w:rsidRPr="00093194">
        <w:rPr>
          <w:rFonts w:ascii="Times New Roman" w:hAnsi="Times New Roman" w:cs="Times New Roman"/>
          <w:b/>
          <w:i/>
        </w:rPr>
        <w:t xml:space="preserve"> University</w:t>
      </w:r>
    </w:p>
    <w:p w:rsidR="00F16003" w:rsidRPr="001D7353" w:rsidRDefault="00F16003" w:rsidP="000F0892">
      <w:pPr>
        <w:spacing w:line="240" w:lineRule="auto"/>
        <w:contextualSpacing/>
        <w:jc w:val="center"/>
        <w:rPr>
          <w:rFonts w:ascii="Times New Roman" w:hAnsi="Times New Roman" w:cs="Times New Roman"/>
        </w:rPr>
      </w:pPr>
      <w:r>
        <w:rPr>
          <w:rFonts w:ascii="Times New Roman" w:hAnsi="Times New Roman" w:cs="Times New Roman"/>
          <w:b/>
          <w:i/>
        </w:rPr>
        <w:t>Telekomunikasi No.1, Ters. Buah Batu Bandung 40257 Indonesia</w:t>
      </w:r>
    </w:p>
    <w:p w:rsidR="00FE04AF" w:rsidRPr="001D7353" w:rsidRDefault="00FE04AF" w:rsidP="000F0892">
      <w:pPr>
        <w:spacing w:after="0" w:line="240" w:lineRule="auto"/>
        <w:contextualSpacing/>
        <w:jc w:val="center"/>
        <w:rPr>
          <w:rFonts w:ascii="Times New Roman" w:hAnsi="Times New Roman" w:cs="Times New Roman"/>
        </w:rPr>
        <w:sectPr w:rsidR="00FE04AF" w:rsidRPr="001D7353" w:rsidSect="008B6E62">
          <w:headerReference w:type="even" r:id="rId8"/>
          <w:headerReference w:type="default" r:id="rId9"/>
          <w:pgSz w:w="12240" w:h="15840"/>
          <w:pgMar w:top="1699" w:right="1699" w:bottom="1699" w:left="1699" w:header="90" w:footer="720" w:gutter="0"/>
          <w:cols w:space="720"/>
          <w:titlePg/>
          <w:docGrid w:linePitch="360"/>
        </w:sectPr>
      </w:pPr>
      <w:r>
        <w:rPr>
          <w:rFonts w:ascii="Times New Roman" w:hAnsi="Times New Roman" w:cs="Times New Roman"/>
          <w:vertAlign w:val="superscript"/>
          <w:lang w:val="id-ID"/>
        </w:rPr>
        <w:t xml:space="preserve">2 </w:t>
      </w:r>
      <w:r w:rsidR="00F16003">
        <w:rPr>
          <w:rFonts w:ascii="Times New Roman" w:hAnsi="Times New Roman" w:cs="Times New Roman"/>
        </w:rPr>
        <w:t>ekahanda41@gmail</w:t>
      </w:r>
      <w:r w:rsidRPr="001D7353">
        <w:rPr>
          <w:rFonts w:ascii="Times New Roman" w:hAnsi="Times New Roman" w:cs="Times New Roman"/>
        </w:rPr>
        <w:t>.com</w:t>
      </w:r>
    </w:p>
    <w:p w:rsidR="001D7353" w:rsidRPr="001D7353" w:rsidRDefault="001D7353" w:rsidP="000F0892">
      <w:pPr>
        <w:spacing w:line="240" w:lineRule="auto"/>
        <w:contextualSpacing/>
        <w:rPr>
          <w:rFonts w:ascii="Times New Roman" w:hAnsi="Times New Roman" w:cs="Times New Roman"/>
        </w:rPr>
      </w:pPr>
    </w:p>
    <w:p w:rsidR="001D7353" w:rsidRPr="002A482E" w:rsidRDefault="00F93E81" w:rsidP="000F0892">
      <w:pPr>
        <w:spacing w:line="240" w:lineRule="auto"/>
        <w:contextualSpacing/>
        <w:jc w:val="center"/>
        <w:rPr>
          <w:rFonts w:ascii="Times New Roman" w:hAnsi="Times New Roman" w:cs="Times New Roman"/>
          <w:b/>
          <w:sz w:val="18"/>
        </w:rPr>
      </w:pPr>
      <w:r>
        <w:rPr>
          <w:rFonts w:ascii="Times New Roman" w:hAnsi="Times New Roman" w:cs="Times New Roman"/>
          <w:b/>
          <w:sz w:val="18"/>
        </w:rPr>
        <w:t>Abstrak</w:t>
      </w:r>
    </w:p>
    <w:p w:rsidR="001D7353" w:rsidRDefault="00E55B60" w:rsidP="000F0892">
      <w:pPr>
        <w:spacing w:line="240" w:lineRule="auto"/>
        <w:ind w:firstLine="360"/>
        <w:contextualSpacing/>
        <w:jc w:val="both"/>
        <w:rPr>
          <w:rFonts w:ascii="Times New Roman" w:hAnsi="Times New Roman" w:cs="Times New Roman"/>
          <w:sz w:val="18"/>
          <w:szCs w:val="18"/>
        </w:rPr>
      </w:pPr>
      <w:r w:rsidRPr="00E55B60">
        <w:rPr>
          <w:rFonts w:ascii="Times New Roman" w:hAnsi="Times New Roman" w:cs="Times New Roman"/>
          <w:sz w:val="18"/>
          <w:szCs w:val="18"/>
        </w:rPr>
        <w:t>Energi dan Sumbe</w:t>
      </w:r>
      <w:r w:rsidR="00842D15">
        <w:rPr>
          <w:rFonts w:ascii="Times New Roman" w:hAnsi="Times New Roman" w:cs="Times New Roman"/>
          <w:sz w:val="18"/>
          <w:szCs w:val="18"/>
        </w:rPr>
        <w:t xml:space="preserve">r Daya Mineral (ESDM) sebagai unsur yang merupakan kebutuhan utama pada suatu Negara </w:t>
      </w:r>
      <w:r w:rsidR="00806032">
        <w:rPr>
          <w:rFonts w:ascii="Times New Roman" w:hAnsi="Times New Roman" w:cs="Times New Roman"/>
          <w:sz w:val="18"/>
          <w:szCs w:val="18"/>
        </w:rPr>
        <w:t>membutuhkan kajian un</w:t>
      </w:r>
      <w:r w:rsidR="00842D15">
        <w:rPr>
          <w:rFonts w:ascii="Times New Roman" w:hAnsi="Times New Roman" w:cs="Times New Roman"/>
          <w:sz w:val="18"/>
          <w:szCs w:val="18"/>
        </w:rPr>
        <w:t>t</w:t>
      </w:r>
      <w:r w:rsidR="00806032">
        <w:rPr>
          <w:rFonts w:ascii="Times New Roman" w:hAnsi="Times New Roman" w:cs="Times New Roman"/>
          <w:sz w:val="18"/>
          <w:szCs w:val="18"/>
        </w:rPr>
        <w:t>u</w:t>
      </w:r>
      <w:r w:rsidR="00842D15">
        <w:rPr>
          <w:rFonts w:ascii="Times New Roman" w:hAnsi="Times New Roman" w:cs="Times New Roman"/>
          <w:sz w:val="18"/>
          <w:szCs w:val="18"/>
        </w:rPr>
        <w:t xml:space="preserve">k memprediksi </w:t>
      </w:r>
      <w:r w:rsidRPr="00E55B60">
        <w:rPr>
          <w:rFonts w:ascii="Times New Roman" w:hAnsi="Times New Roman" w:cs="Times New Roman"/>
          <w:sz w:val="18"/>
          <w:szCs w:val="18"/>
        </w:rPr>
        <w:t>ketersediaan</w:t>
      </w:r>
      <w:r w:rsidR="00842D15">
        <w:rPr>
          <w:rFonts w:ascii="Times New Roman" w:hAnsi="Times New Roman" w:cs="Times New Roman"/>
          <w:sz w:val="18"/>
          <w:szCs w:val="18"/>
        </w:rPr>
        <w:t>nnya</w:t>
      </w:r>
      <w:r w:rsidRPr="00E55B60">
        <w:rPr>
          <w:rFonts w:ascii="Times New Roman" w:hAnsi="Times New Roman" w:cs="Times New Roman"/>
          <w:sz w:val="18"/>
          <w:szCs w:val="18"/>
        </w:rPr>
        <w:t>.</w:t>
      </w:r>
      <w:r w:rsidR="00972788">
        <w:rPr>
          <w:rFonts w:ascii="Times New Roman" w:hAnsi="Times New Roman" w:cs="Times New Roman"/>
          <w:sz w:val="18"/>
          <w:szCs w:val="18"/>
          <w:lang w:val="id-ID"/>
        </w:rPr>
        <w:t xml:space="preserve"> </w:t>
      </w:r>
      <w:r w:rsidRPr="00E55B60">
        <w:rPr>
          <w:rFonts w:ascii="Times New Roman" w:hAnsi="Times New Roman" w:cs="Times New Roman"/>
          <w:sz w:val="18"/>
          <w:szCs w:val="18"/>
        </w:rPr>
        <w:t xml:space="preserve">Prediksi ini dilakukan menggunakan model </w:t>
      </w:r>
      <w:r w:rsidRPr="00E55B60">
        <w:rPr>
          <w:rFonts w:ascii="Times New Roman" w:hAnsi="Times New Roman" w:cs="Times New Roman"/>
          <w:i/>
          <w:sz w:val="18"/>
          <w:szCs w:val="18"/>
        </w:rPr>
        <w:t>autoregressive</w:t>
      </w:r>
      <w:r w:rsidRPr="00E55B60">
        <w:rPr>
          <w:rFonts w:ascii="Times New Roman" w:hAnsi="Times New Roman" w:cs="Times New Roman"/>
          <w:sz w:val="18"/>
          <w:szCs w:val="18"/>
        </w:rPr>
        <w:t xml:space="preserve"> yang diimplementasikan pada data </w:t>
      </w:r>
      <w:r w:rsidRPr="00E55B60">
        <w:rPr>
          <w:rFonts w:ascii="Times New Roman" w:hAnsi="Times New Roman" w:cs="Times New Roman"/>
          <w:i/>
          <w:sz w:val="18"/>
          <w:szCs w:val="18"/>
        </w:rPr>
        <w:t>time series</w:t>
      </w:r>
      <w:r w:rsidRPr="00E55B60">
        <w:rPr>
          <w:rFonts w:ascii="Times New Roman" w:hAnsi="Times New Roman" w:cs="Times New Roman"/>
          <w:sz w:val="18"/>
          <w:szCs w:val="18"/>
        </w:rPr>
        <w:t xml:space="preserve"> dan dioptimasi menggunakan Algoritma Genetika. Berdasarkan hasil observasi yang dilakukan</w:t>
      </w:r>
      <w:r w:rsidR="00B538C2">
        <w:rPr>
          <w:rFonts w:ascii="Times New Roman" w:hAnsi="Times New Roman" w:cs="Times New Roman"/>
          <w:sz w:val="18"/>
          <w:szCs w:val="18"/>
          <w:lang w:val="id-ID"/>
        </w:rPr>
        <w:t xml:space="preserve"> dengan menggunakan</w:t>
      </w:r>
      <w:r w:rsidRPr="00E55B60">
        <w:rPr>
          <w:rFonts w:ascii="Times New Roman" w:hAnsi="Times New Roman" w:cs="Times New Roman"/>
          <w:sz w:val="18"/>
          <w:szCs w:val="18"/>
        </w:rPr>
        <w:t xml:space="preserve"> pencarian parameter algoritma genetika, diperoleh parameter terbaik yaitu ukuran populasi pada nilai 100 dan 200</w:t>
      </w:r>
      <w:r w:rsidR="00AB7848">
        <w:rPr>
          <w:rFonts w:ascii="Times New Roman" w:hAnsi="Times New Roman" w:cs="Times New Roman"/>
          <w:sz w:val="18"/>
          <w:szCs w:val="18"/>
          <w:lang w:val="id-ID"/>
        </w:rPr>
        <w:t>.</w:t>
      </w:r>
      <w:r w:rsidR="00AB7848">
        <w:rPr>
          <w:rFonts w:ascii="Times New Roman" w:hAnsi="Times New Roman" w:cs="Times New Roman"/>
          <w:sz w:val="18"/>
          <w:szCs w:val="18"/>
        </w:rPr>
        <w:t xml:space="preserve"> S</w:t>
      </w:r>
      <w:r w:rsidRPr="00E55B60">
        <w:rPr>
          <w:rFonts w:ascii="Times New Roman" w:hAnsi="Times New Roman" w:cs="Times New Roman"/>
          <w:sz w:val="18"/>
          <w:szCs w:val="18"/>
        </w:rPr>
        <w:t>edangkan</w:t>
      </w:r>
      <w:r w:rsidR="00AB7848">
        <w:rPr>
          <w:rFonts w:ascii="Times New Roman" w:hAnsi="Times New Roman" w:cs="Times New Roman"/>
          <w:sz w:val="18"/>
          <w:szCs w:val="18"/>
          <w:lang w:val="id-ID"/>
        </w:rPr>
        <w:t>,</w:t>
      </w:r>
      <w:r w:rsidRPr="00E55B60">
        <w:rPr>
          <w:rFonts w:ascii="Times New Roman" w:hAnsi="Times New Roman" w:cs="Times New Roman"/>
          <w:sz w:val="18"/>
          <w:szCs w:val="18"/>
        </w:rPr>
        <w:t xml:space="preserve"> probabilitas pindah silang bernilai 0.8 dan probabilitas mutasi nilainya</w:t>
      </w:r>
      <w:r w:rsidR="00CB1318">
        <w:rPr>
          <w:rFonts w:ascii="Times New Roman" w:hAnsi="Times New Roman" w:cs="Times New Roman"/>
          <w:sz w:val="18"/>
          <w:szCs w:val="18"/>
        </w:rPr>
        <w:t xml:space="preserve"> 0.1 dengan akurasi MAPE yang diperoleh</w:t>
      </w:r>
      <w:r w:rsidRPr="00E55B60">
        <w:rPr>
          <w:rFonts w:ascii="Times New Roman" w:hAnsi="Times New Roman" w:cs="Times New Roman"/>
          <w:sz w:val="18"/>
          <w:szCs w:val="18"/>
        </w:rPr>
        <w:t xml:space="preserve"> di bawah 25%. Prediksi yang menghasilkan MAPE terbaik adalah prediksi yang menggunakan data latih sebesar 85% dan data uji sebesar 15%. Hasil akhir dari prediksi </w:t>
      </w:r>
      <w:r w:rsidRPr="000D1659">
        <w:rPr>
          <w:rFonts w:ascii="Times New Roman" w:hAnsi="Times New Roman" w:cs="Times New Roman"/>
          <w:sz w:val="18"/>
          <w:szCs w:val="18"/>
        </w:rPr>
        <w:t xml:space="preserve">adalah adalah ketersediaan </w:t>
      </w:r>
      <w:r w:rsidR="000511F5">
        <w:rPr>
          <w:rFonts w:ascii="Times New Roman" w:hAnsi="Times New Roman" w:cs="Times New Roman"/>
          <w:sz w:val="18"/>
          <w:szCs w:val="18"/>
        </w:rPr>
        <w:t>gas alam dan batubara termasuk ke dalam kategori tidak krisis</w:t>
      </w:r>
      <w:r w:rsidRPr="000D1659">
        <w:rPr>
          <w:rFonts w:ascii="Times New Roman" w:hAnsi="Times New Roman" w:cs="Times New Roman"/>
          <w:sz w:val="18"/>
          <w:szCs w:val="18"/>
        </w:rPr>
        <w:t>, sedangkan ketersediaan minyak bumi mengalami krisis.</w:t>
      </w:r>
    </w:p>
    <w:p w:rsidR="00C21507" w:rsidRPr="00E64B10" w:rsidRDefault="00C21507" w:rsidP="000F0892">
      <w:pPr>
        <w:spacing w:line="240" w:lineRule="auto"/>
        <w:ind w:firstLine="360"/>
        <w:contextualSpacing/>
        <w:jc w:val="both"/>
        <w:rPr>
          <w:rFonts w:ascii="Times New Roman" w:hAnsi="Times New Roman" w:cs="Times New Roman"/>
          <w:b/>
          <w:i/>
          <w:sz w:val="18"/>
        </w:rPr>
      </w:pPr>
    </w:p>
    <w:p w:rsidR="00F152BB" w:rsidRPr="00E64B10" w:rsidRDefault="00E55B60" w:rsidP="000F0892">
      <w:pPr>
        <w:spacing w:line="240" w:lineRule="auto"/>
        <w:contextualSpacing/>
        <w:rPr>
          <w:rFonts w:ascii="Times New Roman" w:hAnsi="Times New Roman" w:cs="Times New Roman"/>
          <w:b/>
          <w:i/>
          <w:sz w:val="18"/>
          <w:szCs w:val="18"/>
        </w:rPr>
      </w:pPr>
      <w:r w:rsidRPr="00E64B10">
        <w:rPr>
          <w:rFonts w:ascii="Times New Roman" w:hAnsi="Times New Roman" w:cs="Times New Roman"/>
          <w:b/>
          <w:i/>
          <w:sz w:val="18"/>
          <w:szCs w:val="18"/>
        </w:rPr>
        <w:t>Kata kunci</w:t>
      </w:r>
      <w:r w:rsidR="00B04EF8" w:rsidRPr="00E64B10">
        <w:rPr>
          <w:rFonts w:ascii="Times New Roman" w:hAnsi="Times New Roman" w:cs="Times New Roman"/>
          <w:b/>
          <w:i/>
          <w:sz w:val="18"/>
          <w:szCs w:val="18"/>
        </w:rPr>
        <w:t xml:space="preserve">: </w:t>
      </w:r>
      <w:r w:rsidRPr="00E64B10">
        <w:rPr>
          <w:rFonts w:ascii="Times New Roman" w:hAnsi="Times New Roman" w:cs="Times New Roman"/>
          <w:b/>
          <w:i/>
          <w:sz w:val="18"/>
          <w:szCs w:val="18"/>
        </w:rPr>
        <w:t>Prediksi, Algoritma Genetika, Energi, autoregressive, time series.</w:t>
      </w:r>
    </w:p>
    <w:p w:rsidR="00EE7F83" w:rsidRPr="002A482E" w:rsidRDefault="00EE7F83" w:rsidP="000F0892">
      <w:pPr>
        <w:spacing w:line="240" w:lineRule="auto"/>
        <w:contextualSpacing/>
        <w:rPr>
          <w:rFonts w:ascii="Times New Roman" w:hAnsi="Times New Roman" w:cs="Times New Roman"/>
          <w:sz w:val="18"/>
        </w:rPr>
      </w:pPr>
    </w:p>
    <w:p w:rsidR="00EE7F83" w:rsidRPr="00BC6C3B" w:rsidRDefault="001E4D05" w:rsidP="000F0892">
      <w:pPr>
        <w:spacing w:line="240" w:lineRule="auto"/>
        <w:contextualSpacing/>
        <w:jc w:val="center"/>
        <w:rPr>
          <w:rFonts w:ascii="Times New Roman" w:hAnsi="Times New Roman" w:cs="Times New Roman"/>
          <w:b/>
          <w:sz w:val="18"/>
        </w:rPr>
      </w:pPr>
      <w:r w:rsidRPr="00BC6C3B">
        <w:rPr>
          <w:rFonts w:ascii="Times New Roman" w:hAnsi="Times New Roman" w:cs="Times New Roman"/>
          <w:b/>
          <w:sz w:val="18"/>
        </w:rPr>
        <w:t>Abstrac</w:t>
      </w:r>
      <w:r w:rsidR="00BC6C3B" w:rsidRPr="00BC6C3B">
        <w:rPr>
          <w:rFonts w:ascii="Times New Roman" w:hAnsi="Times New Roman" w:cs="Times New Roman"/>
          <w:b/>
          <w:sz w:val="18"/>
        </w:rPr>
        <w:t>t</w:t>
      </w:r>
    </w:p>
    <w:p w:rsidR="001E4D05" w:rsidRDefault="001E4D05" w:rsidP="000F0892">
      <w:pPr>
        <w:spacing w:line="240" w:lineRule="auto"/>
        <w:ind w:firstLine="360"/>
        <w:contextualSpacing/>
        <w:jc w:val="both"/>
        <w:rPr>
          <w:rFonts w:ascii="Times New Roman" w:hAnsi="Times New Roman" w:cs="Times New Roman"/>
          <w:sz w:val="18"/>
          <w:szCs w:val="18"/>
        </w:rPr>
      </w:pPr>
      <w:r w:rsidRPr="001E4D05">
        <w:rPr>
          <w:rFonts w:ascii="Times New Roman" w:hAnsi="Times New Roman" w:cs="Times New Roman"/>
          <w:sz w:val="18"/>
          <w:szCs w:val="18"/>
        </w:rPr>
        <w:t>Energy and Mineral Resources (EMR) is one of the most important resources in Indonesia. One way to determine the possibility of the availability of energy is predict the EMR. This prediction is using autoregressive model implemented on time series data and optimized using Genetic Algorithms. Based on observations made for the genetic algorithm search parameters, obtained the best parameters are the size of the population at a value of 100 and 200, the probability of crossover 0.8 and mutation probabilities 0.1. This prediction produce good accuracy, the MAPE is under 25%. Prediction that produces the best MAPE is the one that uses 85% training data and 15% of test data. The end result of the prediction is the availability of natural gas and coal are safe, while the availability of petroleum in crisis.</w:t>
      </w:r>
    </w:p>
    <w:p w:rsidR="00372158" w:rsidRPr="001E4D05" w:rsidRDefault="00372158" w:rsidP="000F0892">
      <w:pPr>
        <w:spacing w:line="240" w:lineRule="auto"/>
        <w:ind w:firstLine="360"/>
        <w:contextualSpacing/>
        <w:jc w:val="both"/>
        <w:rPr>
          <w:rFonts w:ascii="Times New Roman" w:hAnsi="Times New Roman" w:cs="Times New Roman"/>
          <w:sz w:val="18"/>
          <w:szCs w:val="18"/>
        </w:rPr>
      </w:pPr>
    </w:p>
    <w:p w:rsidR="00EE7F83" w:rsidRPr="008B4B89" w:rsidRDefault="0036202C" w:rsidP="000F0892">
      <w:pPr>
        <w:spacing w:line="240" w:lineRule="auto"/>
        <w:contextualSpacing/>
        <w:rPr>
          <w:rFonts w:ascii="Times New Roman" w:hAnsi="Times New Roman" w:cs="Times New Roman"/>
          <w:sz w:val="18"/>
          <w:szCs w:val="18"/>
        </w:rPr>
        <w:sectPr w:rsidR="00EE7F83" w:rsidRPr="008B4B89" w:rsidSect="008B6E62">
          <w:type w:val="continuous"/>
          <w:pgSz w:w="12240" w:h="15840"/>
          <w:pgMar w:top="1699" w:right="2268" w:bottom="1699" w:left="2268" w:header="720" w:footer="720" w:gutter="0"/>
          <w:cols w:space="720"/>
          <w:titlePg/>
          <w:docGrid w:linePitch="360"/>
        </w:sectPr>
      </w:pPr>
      <w:r w:rsidRPr="002A482E">
        <w:rPr>
          <w:rFonts w:ascii="Times New Roman" w:hAnsi="Times New Roman" w:cs="Times New Roman"/>
          <w:b/>
          <w:sz w:val="18"/>
        </w:rPr>
        <w:t>Kata Kunci</w:t>
      </w:r>
      <w:r w:rsidR="00B04EF8" w:rsidRPr="002A482E">
        <w:rPr>
          <w:rFonts w:ascii="Times New Roman" w:hAnsi="Times New Roman" w:cs="Times New Roman"/>
          <w:b/>
          <w:sz w:val="18"/>
        </w:rPr>
        <w:t xml:space="preserve">: </w:t>
      </w:r>
      <w:r w:rsidR="008B4B89" w:rsidRPr="008B4B89">
        <w:rPr>
          <w:rFonts w:ascii="Times New Roman" w:hAnsi="Times New Roman" w:cs="Times New Roman"/>
          <w:sz w:val="18"/>
          <w:szCs w:val="18"/>
        </w:rPr>
        <w:t xml:space="preserve"> </w:t>
      </w:r>
      <w:r w:rsidR="008B4B89" w:rsidRPr="008B4B89">
        <w:rPr>
          <w:rFonts w:ascii="Times New Roman" w:hAnsi="Times New Roman" w:cs="Times New Roman"/>
          <w:b/>
          <w:i/>
          <w:sz w:val="18"/>
          <w:szCs w:val="18"/>
        </w:rPr>
        <w:t>prediction, Genetic Algorithm, Energy, autoregressive, time series</w:t>
      </w:r>
    </w:p>
    <w:p w:rsidR="00EE7F83" w:rsidRPr="001D7353" w:rsidRDefault="00EE7F83" w:rsidP="000F0892">
      <w:pPr>
        <w:spacing w:line="240" w:lineRule="auto"/>
        <w:contextualSpacing/>
        <w:rPr>
          <w:rFonts w:ascii="Times New Roman" w:hAnsi="Times New Roman" w:cs="Times New Roman"/>
        </w:rPr>
        <w:sectPr w:rsidR="00EE7F83" w:rsidRPr="001D7353" w:rsidSect="008B6E62">
          <w:type w:val="continuous"/>
          <w:pgSz w:w="12240" w:h="15840"/>
          <w:pgMar w:top="1699" w:right="2268" w:bottom="1699" w:left="2268" w:header="720" w:footer="720" w:gutter="0"/>
          <w:cols w:space="720"/>
          <w:docGrid w:linePitch="360"/>
        </w:sectPr>
      </w:pPr>
    </w:p>
    <w:p w:rsidR="00F152BB" w:rsidRDefault="00F152BB" w:rsidP="000F0892">
      <w:pPr>
        <w:spacing w:line="240" w:lineRule="auto"/>
        <w:contextualSpacing/>
        <w:rPr>
          <w:rFonts w:ascii="Times New Roman" w:hAnsi="Times New Roman" w:cs="Times New Roman"/>
          <w:b/>
        </w:rPr>
      </w:pPr>
    </w:p>
    <w:p w:rsidR="001D7353" w:rsidRPr="002A482E" w:rsidRDefault="005B39AE" w:rsidP="000F0892">
      <w:pPr>
        <w:pStyle w:val="ListParagraph"/>
        <w:numPr>
          <w:ilvl w:val="0"/>
          <w:numId w:val="1"/>
        </w:numPr>
        <w:spacing w:line="240" w:lineRule="auto"/>
        <w:ind w:left="720" w:hanging="360"/>
        <w:jc w:val="center"/>
        <w:rPr>
          <w:rFonts w:ascii="Times New Roman" w:hAnsi="Times New Roman" w:cs="Times New Roman"/>
          <w:sz w:val="20"/>
          <w:szCs w:val="20"/>
        </w:rPr>
      </w:pPr>
      <w:r>
        <w:rPr>
          <w:rFonts w:ascii="Times New Roman" w:hAnsi="Times New Roman" w:cs="Times New Roman"/>
          <w:sz w:val="20"/>
          <w:szCs w:val="20"/>
        </w:rPr>
        <w:t>PENDAHULUAN</w:t>
      </w:r>
    </w:p>
    <w:p w:rsidR="00F152BB" w:rsidRPr="00AB7848" w:rsidRDefault="00270F2E" w:rsidP="00AB7848">
      <w:pPr>
        <w:keepNext/>
        <w:framePr w:dropCap="drop" w:lines="2" w:h="433" w:hRule="exact" w:wrap="around" w:vAnchor="text" w:hAnchor="text"/>
        <w:spacing w:after="0" w:line="433" w:lineRule="exact"/>
        <w:contextualSpacing/>
        <w:jc w:val="both"/>
        <w:textAlignment w:val="baseline"/>
        <w:rPr>
          <w:rFonts w:ascii="Times New Roman" w:hAnsi="Times New Roman" w:cs="Times New Roman"/>
          <w:position w:val="-4"/>
          <w:sz w:val="54"/>
          <w:szCs w:val="60"/>
        </w:rPr>
      </w:pPr>
      <w:r w:rsidRPr="00AB7848">
        <w:rPr>
          <w:rFonts w:ascii="Times New Roman" w:hAnsi="Times New Roman" w:cs="Times New Roman"/>
          <w:position w:val="-4"/>
          <w:sz w:val="54"/>
          <w:szCs w:val="60"/>
        </w:rPr>
        <w:t>E</w:t>
      </w:r>
    </w:p>
    <w:p w:rsidR="00270F2E" w:rsidRPr="00270F2E" w:rsidRDefault="00270F2E" w:rsidP="000F0892">
      <w:pPr>
        <w:spacing w:line="240" w:lineRule="auto"/>
        <w:contextualSpacing/>
        <w:jc w:val="both"/>
        <w:rPr>
          <w:rFonts w:ascii="Times New Roman" w:hAnsi="Times New Roman" w:cs="Times New Roman"/>
          <w:sz w:val="20"/>
          <w:szCs w:val="20"/>
        </w:rPr>
      </w:pPr>
      <w:r w:rsidRPr="00270F2E">
        <w:rPr>
          <w:rFonts w:ascii="Times New Roman" w:hAnsi="Times New Roman" w:cs="Times New Roman"/>
          <w:sz w:val="20"/>
          <w:szCs w:val="20"/>
        </w:rPr>
        <w:t>nergi dan Sumber Daya Mineral (ESDM) merupakan salah satu sumber daya terpenting di Indonesia. Jenis ESDM yang paling banyak digunakan di Indonesia adalah energi fosil yang merupakan energi yang tak d</w:t>
      </w:r>
      <w:r w:rsidR="00073405">
        <w:rPr>
          <w:rFonts w:ascii="Times New Roman" w:hAnsi="Times New Roman" w:cs="Times New Roman"/>
          <w:sz w:val="20"/>
          <w:szCs w:val="20"/>
        </w:rPr>
        <w:t>apat diperbaharui, energi fosil</w:t>
      </w:r>
      <w:r w:rsidRPr="00270F2E">
        <w:rPr>
          <w:rFonts w:ascii="Times New Roman" w:hAnsi="Times New Roman" w:cs="Times New Roman"/>
          <w:sz w:val="20"/>
          <w:szCs w:val="20"/>
        </w:rPr>
        <w:t xml:space="preserve"> antara lain minyak bumi, batu bara dan gas alam[5,15]. Hampir seluruh sektor di Indonesia memanfaatkan ESDM, diantaranya transportasi, rumah tangga, industri, maupun komersial[15,3]. Tingginya tingkat pemanfaatan ESDM yang tidak diimbangi dengan produksi yang besar dapat menyebabkan </w:t>
      </w:r>
      <w:r w:rsidRPr="00270F2E">
        <w:rPr>
          <w:rFonts w:ascii="Times New Roman" w:hAnsi="Times New Roman" w:cs="Times New Roman"/>
          <w:sz w:val="20"/>
          <w:szCs w:val="20"/>
        </w:rPr>
        <w:lastRenderedPageBreak/>
        <w:t>krisis energi di Indonesia. Salah satu cara yang dapat dilakukan untuk mengetahui kemungkinan krisis energi adalah dengan melakukan prediksi pada ESDM.</w:t>
      </w:r>
    </w:p>
    <w:p w:rsidR="00EB2A7B" w:rsidRDefault="00270F2E" w:rsidP="00B31192">
      <w:pPr>
        <w:spacing w:line="240" w:lineRule="auto"/>
        <w:ind w:firstLine="360"/>
        <w:contextualSpacing/>
        <w:jc w:val="both"/>
        <w:rPr>
          <w:rFonts w:ascii="Times New Roman" w:hAnsi="Times New Roman" w:cs="Times New Roman"/>
          <w:sz w:val="20"/>
          <w:szCs w:val="20"/>
          <w:lang w:val="id-ID"/>
        </w:rPr>
      </w:pPr>
      <w:r w:rsidRPr="00270F2E">
        <w:rPr>
          <w:rFonts w:ascii="Times New Roman" w:hAnsi="Times New Roman" w:cs="Times New Roman"/>
          <w:sz w:val="20"/>
          <w:szCs w:val="20"/>
        </w:rPr>
        <w:t xml:space="preserve">Prediksi merupakan suatu cara yang dapat digunakan untuk memperkirakan keadaan di masa mendatang. Prediksi dapat dilakukan menggunakan berbagai metode, misalnya jaringan syaraf tiruan (JST), </w:t>
      </w:r>
      <w:r w:rsidRPr="00270F2E">
        <w:rPr>
          <w:rFonts w:ascii="Times New Roman" w:hAnsi="Times New Roman" w:cs="Times New Roman"/>
          <w:i/>
          <w:sz w:val="20"/>
          <w:szCs w:val="20"/>
        </w:rPr>
        <w:t>fuzzy inference system</w:t>
      </w:r>
      <w:r w:rsidRPr="00270F2E">
        <w:rPr>
          <w:rFonts w:ascii="Times New Roman" w:hAnsi="Times New Roman" w:cs="Times New Roman"/>
          <w:sz w:val="20"/>
          <w:szCs w:val="20"/>
        </w:rPr>
        <w:t xml:space="preserve"> (FIS), dan model ekonometrika </w:t>
      </w:r>
      <w:r w:rsidRPr="00270F2E">
        <w:rPr>
          <w:rFonts w:ascii="Times New Roman" w:hAnsi="Times New Roman" w:cs="Times New Roman"/>
          <w:i/>
          <w:sz w:val="20"/>
          <w:szCs w:val="20"/>
        </w:rPr>
        <w:t>autoregressive</w:t>
      </w:r>
      <w:r w:rsidRPr="00270F2E">
        <w:rPr>
          <w:rFonts w:ascii="Times New Roman" w:hAnsi="Times New Roman" w:cs="Times New Roman"/>
          <w:sz w:val="20"/>
          <w:szCs w:val="20"/>
        </w:rPr>
        <w:t>. Prediksi krisis energi yang pernah dilakukan adalah menggunakan FIS [8] dan jaringan syaraf tiruan</w:t>
      </w:r>
      <w:r w:rsidR="007C5D6B">
        <w:rPr>
          <w:rFonts w:ascii="Times New Roman" w:hAnsi="Times New Roman" w:cs="Times New Roman"/>
          <w:sz w:val="20"/>
          <w:szCs w:val="20"/>
          <w:lang w:val="id-ID"/>
        </w:rPr>
        <w:t xml:space="preserve"> </w:t>
      </w:r>
      <w:r w:rsidRPr="00270F2E">
        <w:rPr>
          <w:rFonts w:ascii="Times New Roman" w:hAnsi="Times New Roman" w:cs="Times New Roman"/>
          <w:sz w:val="20"/>
          <w:szCs w:val="20"/>
        </w:rPr>
        <w:t xml:space="preserve">[14]. </w:t>
      </w:r>
      <w:r w:rsidRPr="00434DAB">
        <w:rPr>
          <w:rFonts w:ascii="Times New Roman" w:hAnsi="Times New Roman" w:cs="Times New Roman"/>
          <w:sz w:val="20"/>
          <w:szCs w:val="20"/>
        </w:rPr>
        <w:t xml:space="preserve">Sedangkan </w:t>
      </w:r>
      <w:r w:rsidR="00913B87" w:rsidRPr="00434DAB">
        <w:rPr>
          <w:rFonts w:ascii="Times New Roman" w:hAnsi="Times New Roman" w:cs="Times New Roman"/>
          <w:sz w:val="20"/>
          <w:szCs w:val="20"/>
        </w:rPr>
        <w:t>pada penelitian ini akan dilaku</w:t>
      </w:r>
      <w:r w:rsidRPr="00434DAB">
        <w:rPr>
          <w:rFonts w:ascii="Times New Roman" w:hAnsi="Times New Roman" w:cs="Times New Roman"/>
          <w:sz w:val="20"/>
          <w:szCs w:val="20"/>
        </w:rPr>
        <w:t xml:space="preserve">kan prediksi menggunakan model </w:t>
      </w:r>
      <w:r w:rsidRPr="00434DAB">
        <w:rPr>
          <w:rFonts w:ascii="Times New Roman" w:hAnsi="Times New Roman" w:cs="Times New Roman"/>
          <w:i/>
          <w:sz w:val="20"/>
          <w:szCs w:val="20"/>
        </w:rPr>
        <w:t>autoregressive</w:t>
      </w:r>
      <w:r w:rsidRPr="00434DAB">
        <w:rPr>
          <w:rFonts w:ascii="Times New Roman" w:hAnsi="Times New Roman" w:cs="Times New Roman"/>
          <w:sz w:val="20"/>
          <w:szCs w:val="20"/>
        </w:rPr>
        <w:t xml:space="preserve"> yang diimplementasikan pada data </w:t>
      </w:r>
      <w:r w:rsidRPr="00434DAB">
        <w:rPr>
          <w:rFonts w:ascii="Times New Roman" w:hAnsi="Times New Roman" w:cs="Times New Roman"/>
          <w:i/>
          <w:sz w:val="20"/>
          <w:szCs w:val="20"/>
        </w:rPr>
        <w:t>time series</w:t>
      </w:r>
      <w:r w:rsidRPr="00434DAB">
        <w:rPr>
          <w:rFonts w:ascii="Times New Roman" w:hAnsi="Times New Roman" w:cs="Times New Roman"/>
          <w:sz w:val="20"/>
          <w:szCs w:val="20"/>
        </w:rPr>
        <w:t xml:space="preserve">. Prediksi menggunakan model </w:t>
      </w:r>
      <w:r w:rsidRPr="00434DAB">
        <w:rPr>
          <w:rFonts w:ascii="Times New Roman" w:hAnsi="Times New Roman" w:cs="Times New Roman"/>
          <w:i/>
          <w:sz w:val="20"/>
          <w:szCs w:val="20"/>
        </w:rPr>
        <w:t>autoregressive</w:t>
      </w:r>
      <w:r w:rsidRPr="00434DAB">
        <w:rPr>
          <w:rFonts w:ascii="Times New Roman" w:hAnsi="Times New Roman" w:cs="Times New Roman"/>
          <w:sz w:val="20"/>
          <w:szCs w:val="20"/>
        </w:rPr>
        <w:t xml:space="preserve"> pada </w:t>
      </w:r>
      <w:r w:rsidRPr="00434DAB">
        <w:rPr>
          <w:rFonts w:ascii="Times New Roman" w:hAnsi="Times New Roman" w:cs="Times New Roman"/>
          <w:i/>
          <w:sz w:val="20"/>
          <w:szCs w:val="20"/>
        </w:rPr>
        <w:t>time series</w:t>
      </w:r>
      <w:r w:rsidRPr="00434DAB">
        <w:rPr>
          <w:rFonts w:ascii="Times New Roman" w:hAnsi="Times New Roman" w:cs="Times New Roman"/>
          <w:sz w:val="20"/>
          <w:szCs w:val="20"/>
        </w:rPr>
        <w:t xml:space="preserve"> sebelumnya pernah dilakukan untuk meramalkan indeks saham dan penjualan</w:t>
      </w:r>
      <w:r w:rsidR="00434DAB" w:rsidRPr="00434DAB">
        <w:rPr>
          <w:rFonts w:ascii="Times New Roman" w:hAnsi="Times New Roman" w:cs="Times New Roman"/>
          <w:sz w:val="20"/>
          <w:szCs w:val="20"/>
          <w:lang w:val="id-ID"/>
        </w:rPr>
        <w:t xml:space="preserve"> </w:t>
      </w:r>
      <w:r w:rsidRPr="00434DAB">
        <w:rPr>
          <w:rFonts w:ascii="Times New Roman" w:hAnsi="Times New Roman" w:cs="Times New Roman"/>
          <w:sz w:val="20"/>
          <w:szCs w:val="20"/>
        </w:rPr>
        <w:t xml:space="preserve">[9,7,4]. Prediksi </w:t>
      </w:r>
      <w:r w:rsidR="00434DAB" w:rsidRPr="00434DAB">
        <w:rPr>
          <w:rFonts w:ascii="Times New Roman" w:hAnsi="Times New Roman" w:cs="Times New Roman"/>
          <w:sz w:val="20"/>
          <w:szCs w:val="20"/>
          <w:lang w:val="id-ID"/>
        </w:rPr>
        <w:t xml:space="preserve">menggunakan model </w:t>
      </w:r>
      <w:r w:rsidRPr="00434DAB">
        <w:rPr>
          <w:rFonts w:ascii="Times New Roman" w:hAnsi="Times New Roman" w:cs="Times New Roman"/>
          <w:sz w:val="20"/>
          <w:szCs w:val="20"/>
        </w:rPr>
        <w:t>ini dapat dikatakan baik apabila nilai akurasi yang diperoleh tinggi dengan nilai galat yang rendah.</w:t>
      </w:r>
      <w:r w:rsidR="00E169A5" w:rsidRPr="00434DAB">
        <w:rPr>
          <w:rFonts w:ascii="Times New Roman" w:hAnsi="Times New Roman" w:cs="Times New Roman"/>
          <w:sz w:val="20"/>
          <w:szCs w:val="20"/>
          <w:lang w:val="id-ID"/>
        </w:rPr>
        <w:t xml:space="preserve"> </w:t>
      </w:r>
      <w:r w:rsidR="00124BE4" w:rsidRPr="00434DAB">
        <w:rPr>
          <w:rFonts w:ascii="Times New Roman" w:hAnsi="Times New Roman" w:cs="Times New Roman"/>
          <w:sz w:val="20"/>
          <w:szCs w:val="20"/>
          <w:lang w:val="id-ID"/>
        </w:rPr>
        <w:t xml:space="preserve">Dan untuk memprediksi energi sumber daya mineral, dibutuhkan algoritma optimasi untuk meningkatkan hasil prediksinya. </w:t>
      </w:r>
    </w:p>
    <w:p w:rsidR="001D7353" w:rsidRPr="00B31192" w:rsidRDefault="00FD3484" w:rsidP="00B31192">
      <w:pPr>
        <w:spacing w:line="240" w:lineRule="auto"/>
        <w:ind w:firstLine="360"/>
        <w:contextualSpacing/>
        <w:jc w:val="both"/>
        <w:rPr>
          <w:rFonts w:ascii="Times New Roman" w:hAnsi="Times New Roman" w:cs="Times New Roman"/>
          <w:sz w:val="20"/>
          <w:szCs w:val="20"/>
          <w:lang w:val="id-ID"/>
        </w:rPr>
      </w:pPr>
      <w:r>
        <w:rPr>
          <w:rFonts w:ascii="Times New Roman" w:hAnsi="Times New Roman" w:cs="Times New Roman"/>
          <w:sz w:val="20"/>
          <w:szCs w:val="20"/>
        </w:rPr>
        <w:t xml:space="preserve">Optimasi </w:t>
      </w:r>
      <w:r w:rsidR="00270F2E" w:rsidRPr="00270F2E">
        <w:rPr>
          <w:rFonts w:ascii="Times New Roman" w:hAnsi="Times New Roman" w:cs="Times New Roman"/>
          <w:sz w:val="20"/>
          <w:szCs w:val="20"/>
        </w:rPr>
        <w:t>dilakukan dengan Algoritm</w:t>
      </w:r>
      <w:r>
        <w:rPr>
          <w:rFonts w:ascii="Times New Roman" w:hAnsi="Times New Roman" w:cs="Times New Roman"/>
          <w:sz w:val="20"/>
          <w:szCs w:val="20"/>
        </w:rPr>
        <w:t>a Genetika (AG) yang mengadopsi</w:t>
      </w:r>
      <w:r w:rsidR="00270F2E" w:rsidRPr="00270F2E">
        <w:rPr>
          <w:rFonts w:ascii="Times New Roman" w:hAnsi="Times New Roman" w:cs="Times New Roman"/>
          <w:sz w:val="20"/>
          <w:szCs w:val="20"/>
        </w:rPr>
        <w:t xml:space="preserve"> teori evolusi biologi. Algoritma genetika memiliki kemampuan untuk mengoptimasi persoalan hingga mendapat hasil optimal melalui proses pindah silang dan mutasi layaknya makhluk hidup. Algoritma genetika digunakan pada prediksi data </w:t>
      </w:r>
      <w:r w:rsidR="00270F2E" w:rsidRPr="00270F2E">
        <w:rPr>
          <w:rFonts w:ascii="Times New Roman" w:hAnsi="Times New Roman" w:cs="Times New Roman"/>
          <w:i/>
          <w:sz w:val="20"/>
          <w:szCs w:val="20"/>
        </w:rPr>
        <w:t>time series</w:t>
      </w:r>
      <w:r w:rsidR="00270F2E" w:rsidRPr="00270F2E">
        <w:rPr>
          <w:rFonts w:ascii="Times New Roman" w:hAnsi="Times New Roman" w:cs="Times New Roman"/>
          <w:sz w:val="20"/>
          <w:szCs w:val="20"/>
        </w:rPr>
        <w:t xml:space="preserve"> dan optimasi prediksi model </w:t>
      </w:r>
      <w:r w:rsidR="00270F2E" w:rsidRPr="00270F2E">
        <w:rPr>
          <w:rFonts w:ascii="Times New Roman" w:hAnsi="Times New Roman" w:cs="Times New Roman"/>
          <w:i/>
          <w:sz w:val="20"/>
          <w:szCs w:val="20"/>
        </w:rPr>
        <w:t>autoregressive</w:t>
      </w:r>
      <w:r w:rsidR="00270F2E" w:rsidRPr="00270F2E">
        <w:rPr>
          <w:rFonts w:ascii="Times New Roman" w:hAnsi="Times New Roman" w:cs="Times New Roman"/>
          <w:sz w:val="20"/>
          <w:szCs w:val="20"/>
        </w:rPr>
        <w:t xml:space="preserve"> agar mendapatkan hasil yang optimal dan akurat</w:t>
      </w:r>
      <w:r w:rsidR="00CC49AD">
        <w:rPr>
          <w:rFonts w:ascii="Times New Roman" w:hAnsi="Times New Roman" w:cs="Times New Roman"/>
          <w:sz w:val="20"/>
          <w:szCs w:val="20"/>
          <w:lang w:val="id-ID"/>
        </w:rPr>
        <w:t xml:space="preserve"> </w:t>
      </w:r>
      <w:r w:rsidR="00270F2E" w:rsidRPr="00270F2E">
        <w:rPr>
          <w:rFonts w:ascii="Times New Roman" w:hAnsi="Times New Roman" w:cs="Times New Roman"/>
          <w:sz w:val="20"/>
          <w:szCs w:val="20"/>
        </w:rPr>
        <w:t>[7,4,18].</w:t>
      </w:r>
      <w:r w:rsidR="00B31192">
        <w:rPr>
          <w:rFonts w:ascii="Times New Roman" w:hAnsi="Times New Roman" w:cs="Times New Roman"/>
          <w:sz w:val="20"/>
          <w:szCs w:val="20"/>
          <w:lang w:val="id-ID"/>
        </w:rPr>
        <w:t xml:space="preserve"> Dengan demikian, p</w:t>
      </w:r>
      <w:r w:rsidR="00270F2E" w:rsidRPr="00270F2E">
        <w:rPr>
          <w:rFonts w:ascii="Times New Roman" w:hAnsi="Times New Roman" w:cs="Times New Roman"/>
          <w:sz w:val="20"/>
          <w:szCs w:val="20"/>
        </w:rPr>
        <w:t xml:space="preserve">ada penelitian ini dibuat suatu prediksi ketersediaan energi menggunakan data </w:t>
      </w:r>
      <w:r w:rsidR="00270F2E" w:rsidRPr="00270F2E">
        <w:rPr>
          <w:rFonts w:ascii="Times New Roman" w:hAnsi="Times New Roman" w:cs="Times New Roman"/>
          <w:i/>
          <w:sz w:val="20"/>
          <w:szCs w:val="20"/>
        </w:rPr>
        <w:t>time series</w:t>
      </w:r>
      <w:r w:rsidR="00270F2E" w:rsidRPr="00270F2E">
        <w:rPr>
          <w:rFonts w:ascii="Times New Roman" w:hAnsi="Times New Roman" w:cs="Times New Roman"/>
          <w:sz w:val="20"/>
          <w:szCs w:val="20"/>
        </w:rPr>
        <w:t xml:space="preserve"> dengan model </w:t>
      </w:r>
      <w:r w:rsidR="00270F2E" w:rsidRPr="00270F2E">
        <w:rPr>
          <w:rFonts w:ascii="Times New Roman" w:hAnsi="Times New Roman" w:cs="Times New Roman"/>
          <w:i/>
          <w:sz w:val="20"/>
          <w:szCs w:val="20"/>
        </w:rPr>
        <w:t>autoregressive</w:t>
      </w:r>
      <w:r w:rsidR="00270F2E" w:rsidRPr="00270F2E">
        <w:rPr>
          <w:rFonts w:ascii="Times New Roman" w:hAnsi="Times New Roman" w:cs="Times New Roman"/>
          <w:sz w:val="20"/>
          <w:szCs w:val="20"/>
        </w:rPr>
        <w:t xml:space="preserve"> yang dioptimasi menggunakan algoritma genetika. Algoritma genetika diterapkan untuk menentukan parameter optimal pada model </w:t>
      </w:r>
      <w:r w:rsidR="00270F2E" w:rsidRPr="00270F2E">
        <w:rPr>
          <w:rFonts w:ascii="Times New Roman" w:hAnsi="Times New Roman" w:cs="Times New Roman"/>
          <w:i/>
          <w:sz w:val="20"/>
          <w:szCs w:val="20"/>
        </w:rPr>
        <w:t>autoregressive</w:t>
      </w:r>
      <w:r w:rsidR="00270F2E" w:rsidRPr="00270F2E">
        <w:rPr>
          <w:rFonts w:ascii="Times New Roman" w:hAnsi="Times New Roman" w:cs="Times New Roman"/>
          <w:sz w:val="20"/>
          <w:szCs w:val="20"/>
        </w:rPr>
        <w:t xml:space="preserve"> agar dapat menghasilkan galat yang kecil pada prediksi </w:t>
      </w:r>
      <w:r w:rsidR="00270F2E" w:rsidRPr="00270F2E">
        <w:rPr>
          <w:rFonts w:ascii="Times New Roman" w:hAnsi="Times New Roman" w:cs="Times New Roman"/>
          <w:i/>
          <w:sz w:val="20"/>
          <w:szCs w:val="20"/>
        </w:rPr>
        <w:t>time series</w:t>
      </w:r>
      <w:r w:rsidR="00270F2E" w:rsidRPr="00270F2E">
        <w:rPr>
          <w:rFonts w:ascii="Times New Roman" w:hAnsi="Times New Roman" w:cs="Times New Roman"/>
          <w:sz w:val="20"/>
          <w:szCs w:val="20"/>
        </w:rPr>
        <w:t>.</w:t>
      </w:r>
    </w:p>
    <w:p w:rsidR="00DB225C" w:rsidRPr="0018125F" w:rsidRDefault="00DB225C" w:rsidP="000F0892">
      <w:pPr>
        <w:spacing w:line="240" w:lineRule="auto"/>
        <w:ind w:firstLine="426"/>
        <w:contextualSpacing/>
        <w:jc w:val="both"/>
        <w:rPr>
          <w:rFonts w:ascii="Times New Roman" w:hAnsi="Times New Roman" w:cs="Times New Roman"/>
          <w:color w:val="000000"/>
          <w:sz w:val="20"/>
          <w:szCs w:val="20"/>
          <w:lang w:val="sv-SE"/>
        </w:rPr>
      </w:pPr>
    </w:p>
    <w:p w:rsidR="00FE04AF" w:rsidRPr="002A482E" w:rsidRDefault="00FE04AF" w:rsidP="000F0892">
      <w:pPr>
        <w:spacing w:after="0" w:line="240" w:lineRule="auto"/>
        <w:contextualSpacing/>
        <w:jc w:val="center"/>
        <w:rPr>
          <w:rFonts w:ascii="Times New Roman" w:eastAsia="Times New Roman" w:hAnsi="Times New Roman" w:cs="Times New Roman"/>
          <w:sz w:val="20"/>
          <w:szCs w:val="20"/>
        </w:rPr>
      </w:pPr>
      <w:r w:rsidRPr="002A482E">
        <w:rPr>
          <w:rFonts w:ascii="Times New Roman" w:eastAsia="Times New Roman" w:hAnsi="Times New Roman" w:cs="Times New Roman"/>
          <w:sz w:val="20"/>
          <w:szCs w:val="20"/>
        </w:rPr>
        <w:t xml:space="preserve">II. </w:t>
      </w:r>
      <w:r w:rsidR="009276EA">
        <w:rPr>
          <w:rFonts w:ascii="Times New Roman" w:eastAsia="Times New Roman" w:hAnsi="Times New Roman" w:cs="Times New Roman"/>
          <w:sz w:val="20"/>
          <w:szCs w:val="20"/>
        </w:rPr>
        <w:t>DASAR TEORI</w:t>
      </w:r>
    </w:p>
    <w:p w:rsidR="00675CDA" w:rsidRDefault="00675CDA" w:rsidP="000F0892">
      <w:pPr>
        <w:spacing w:after="0" w:line="240" w:lineRule="auto"/>
        <w:ind w:firstLine="284"/>
        <w:contextualSpacing/>
        <w:jc w:val="both"/>
        <w:rPr>
          <w:rFonts w:ascii="Times New Roman" w:eastAsia="Times New Roman" w:hAnsi="Times New Roman" w:cs="Times New Roman"/>
          <w:sz w:val="20"/>
          <w:szCs w:val="20"/>
        </w:rPr>
      </w:pPr>
    </w:p>
    <w:p w:rsidR="00675CDA" w:rsidRPr="001E5B65" w:rsidRDefault="00675CDA" w:rsidP="001E5B65">
      <w:pPr>
        <w:pStyle w:val="ListParagraph"/>
        <w:numPr>
          <w:ilvl w:val="0"/>
          <w:numId w:val="4"/>
        </w:numPr>
        <w:spacing w:after="0" w:line="240" w:lineRule="auto"/>
        <w:ind w:left="360"/>
        <w:rPr>
          <w:rFonts w:ascii="Times New Roman" w:hAnsi="Times New Roman" w:cs="Times New Roman"/>
          <w:color w:val="000000"/>
          <w:sz w:val="20"/>
          <w:szCs w:val="20"/>
        </w:rPr>
      </w:pPr>
      <w:r w:rsidRPr="00675CDA">
        <w:rPr>
          <w:rFonts w:ascii="Times New Roman" w:hAnsi="Times New Roman" w:cs="Times New Roman"/>
          <w:color w:val="000000"/>
          <w:sz w:val="20"/>
          <w:szCs w:val="20"/>
        </w:rPr>
        <w:t>Energi Sumber Daya Mineral</w:t>
      </w:r>
    </w:p>
    <w:p w:rsidR="003227A6" w:rsidRPr="003227A6" w:rsidRDefault="003227A6" w:rsidP="001E5B65">
      <w:pPr>
        <w:pStyle w:val="ListParagraph"/>
        <w:spacing w:line="240" w:lineRule="auto"/>
        <w:ind w:left="0" w:firstLine="360"/>
        <w:jc w:val="both"/>
        <w:rPr>
          <w:rFonts w:ascii="Times New Roman" w:hAnsi="Times New Roman" w:cs="Times New Roman"/>
          <w:sz w:val="20"/>
          <w:szCs w:val="20"/>
        </w:rPr>
      </w:pPr>
      <w:r w:rsidRPr="003227A6">
        <w:rPr>
          <w:rFonts w:ascii="Times New Roman" w:hAnsi="Times New Roman" w:cs="Times New Roman"/>
          <w:sz w:val="20"/>
          <w:szCs w:val="20"/>
        </w:rPr>
        <w:t>Energi Sumber Daya Mineral (ESDM) merupakan sumber daya alam yang dapat diolah manusia menjadi bahan pemenuhan kebutuhan energi. ESDM terbagi menjadi dua, yaitu energi fosil dan non fosil. Energi fosil adalah energi yang berasal dari jasad organik (makhluk hidup) yang mengalami proses sedimentasi selama jutaan tahun, misalnya minyak bumi, batu bara dan gas alam. Sedangkan energi non fosil adalah energi yang pembentukannya bukan berasal dari jasad organik, s</w:t>
      </w:r>
      <w:r w:rsidR="00601304">
        <w:rPr>
          <w:rFonts w:ascii="Times New Roman" w:hAnsi="Times New Roman" w:cs="Times New Roman"/>
          <w:sz w:val="20"/>
          <w:szCs w:val="20"/>
        </w:rPr>
        <w:t>eperti air, matahari, dan angin</w:t>
      </w:r>
      <w:r w:rsidRPr="003227A6">
        <w:rPr>
          <w:rFonts w:ascii="Times New Roman" w:hAnsi="Times New Roman" w:cs="Times New Roman"/>
          <w:sz w:val="20"/>
          <w:szCs w:val="20"/>
        </w:rPr>
        <w:t>[10]. Dikarenakan energi fosil merupakan energi yang berasal dari endapan jasad organik, maka energi ini adalah sumber daya alam yang tak dapat diperbaharui.</w:t>
      </w:r>
      <w:r w:rsidR="001E5B65">
        <w:rPr>
          <w:rFonts w:ascii="Times New Roman" w:hAnsi="Times New Roman" w:cs="Times New Roman"/>
          <w:sz w:val="20"/>
          <w:szCs w:val="20"/>
        </w:rPr>
        <w:t xml:space="preserve"> </w:t>
      </w:r>
      <w:r w:rsidR="00565A41">
        <w:rPr>
          <w:rFonts w:ascii="Times New Roman" w:hAnsi="Times New Roman" w:cs="Times New Roman"/>
          <w:sz w:val="20"/>
          <w:szCs w:val="20"/>
        </w:rPr>
        <w:t xml:space="preserve">Dimana energy </w:t>
      </w:r>
      <w:r w:rsidR="00565A41">
        <w:rPr>
          <w:rFonts w:ascii="Times New Roman" w:hAnsi="Times New Roman" w:cs="Times New Roman"/>
          <w:sz w:val="20"/>
          <w:szCs w:val="20"/>
          <w:lang w:val="id-ID"/>
        </w:rPr>
        <w:t xml:space="preserve">fosil ini merupakan energi </w:t>
      </w:r>
      <w:r w:rsidRPr="003227A6">
        <w:rPr>
          <w:rFonts w:ascii="Times New Roman" w:hAnsi="Times New Roman" w:cs="Times New Roman"/>
          <w:sz w:val="20"/>
          <w:szCs w:val="20"/>
        </w:rPr>
        <w:t>yang paling banyak dimanfaatkan di Indonesi</w:t>
      </w:r>
      <w:r w:rsidR="00565A41">
        <w:rPr>
          <w:rFonts w:ascii="Times New Roman" w:hAnsi="Times New Roman" w:cs="Times New Roman"/>
          <w:sz w:val="20"/>
          <w:szCs w:val="20"/>
        </w:rPr>
        <w:t>a</w:t>
      </w:r>
      <w:r w:rsidRPr="003227A6">
        <w:rPr>
          <w:rFonts w:ascii="Times New Roman" w:hAnsi="Times New Roman" w:cs="Times New Roman"/>
          <w:sz w:val="20"/>
          <w:szCs w:val="20"/>
        </w:rPr>
        <w:t>. Hal ini terlihat dari meningkatnya jumlah konsumsi ketiga jenis energi tersebut di berbagai sektor, yaitu transportasi, industri, rumah tangga maupun komersil.</w:t>
      </w:r>
    </w:p>
    <w:p w:rsidR="003227A6" w:rsidRDefault="003227A6" w:rsidP="000F0892">
      <w:pPr>
        <w:pStyle w:val="ListParagraph"/>
        <w:spacing w:line="240" w:lineRule="auto"/>
        <w:ind w:left="0" w:firstLine="360"/>
        <w:jc w:val="both"/>
        <w:rPr>
          <w:rFonts w:ascii="Times New Roman" w:hAnsi="Times New Roman" w:cs="Times New Roman"/>
          <w:sz w:val="20"/>
          <w:szCs w:val="20"/>
        </w:rPr>
      </w:pPr>
      <w:r w:rsidRPr="003227A6">
        <w:rPr>
          <w:rFonts w:ascii="Times New Roman" w:hAnsi="Times New Roman" w:cs="Times New Roman"/>
          <w:sz w:val="20"/>
          <w:szCs w:val="20"/>
        </w:rPr>
        <w:t>Menurut referensi</w:t>
      </w:r>
      <w:r w:rsidR="003F6C74">
        <w:rPr>
          <w:rFonts w:ascii="Times New Roman" w:hAnsi="Times New Roman" w:cs="Times New Roman"/>
          <w:sz w:val="20"/>
          <w:szCs w:val="20"/>
          <w:lang w:val="id-ID"/>
        </w:rPr>
        <w:t xml:space="preserve"> </w:t>
      </w:r>
      <w:r w:rsidRPr="003227A6">
        <w:rPr>
          <w:rFonts w:ascii="Times New Roman" w:hAnsi="Times New Roman" w:cs="Times New Roman"/>
          <w:sz w:val="20"/>
          <w:szCs w:val="20"/>
        </w:rPr>
        <w:t>[15,3], produksi minyak bumi cenderung menurun, sedangkan produksi batu bara dan gas alam cenderung meningkat. Hal ini disebabkan karena sumur – sumur produksi minyak bumi di Indonesia sudah tua, dan untuk produksi batu bara dan gas alam masih</w:t>
      </w:r>
      <w:r w:rsidR="00565A41">
        <w:rPr>
          <w:rFonts w:ascii="Times New Roman" w:hAnsi="Times New Roman" w:cs="Times New Roman"/>
          <w:sz w:val="20"/>
          <w:szCs w:val="20"/>
        </w:rPr>
        <w:t xml:space="preserve"> memiliki cadangan yang besar. Berdasarkan p</w:t>
      </w:r>
      <w:r w:rsidRPr="003227A6">
        <w:rPr>
          <w:rFonts w:ascii="Times New Roman" w:hAnsi="Times New Roman" w:cs="Times New Roman"/>
          <w:sz w:val="20"/>
          <w:szCs w:val="20"/>
        </w:rPr>
        <w:t>erbandingan antara jumlah produksi dan konsumsi dari ketiga jenis energi ini dapat menjadi pertimbangan ketersediaan ESDM di Indonesia.</w:t>
      </w:r>
      <w:bookmarkStart w:id="0" w:name="_Toc401256716"/>
      <w:bookmarkEnd w:id="0"/>
    </w:p>
    <w:p w:rsidR="000F0892" w:rsidRDefault="000F0892" w:rsidP="000F0892">
      <w:pPr>
        <w:pStyle w:val="ListParagraph"/>
        <w:spacing w:line="240" w:lineRule="auto"/>
        <w:ind w:left="0" w:firstLine="360"/>
        <w:jc w:val="both"/>
        <w:rPr>
          <w:rFonts w:ascii="Times New Roman" w:hAnsi="Times New Roman" w:cs="Times New Roman"/>
          <w:sz w:val="20"/>
          <w:szCs w:val="20"/>
        </w:rPr>
      </w:pPr>
    </w:p>
    <w:p w:rsidR="00A72031" w:rsidRPr="000F0892" w:rsidRDefault="00A72031" w:rsidP="000F0892">
      <w:pPr>
        <w:pStyle w:val="ListParagraph"/>
        <w:numPr>
          <w:ilvl w:val="0"/>
          <w:numId w:val="4"/>
        </w:numPr>
        <w:spacing w:after="0" w:line="240" w:lineRule="auto"/>
        <w:ind w:left="360"/>
        <w:rPr>
          <w:rFonts w:ascii="Times New Roman" w:hAnsi="Times New Roman" w:cs="Times New Roman"/>
          <w:color w:val="000000"/>
          <w:sz w:val="20"/>
          <w:szCs w:val="20"/>
        </w:rPr>
      </w:pPr>
      <w:r w:rsidRPr="000F0892">
        <w:rPr>
          <w:rFonts w:ascii="Times New Roman" w:hAnsi="Times New Roman" w:cs="Times New Roman"/>
          <w:color w:val="000000"/>
          <w:sz w:val="20"/>
          <w:szCs w:val="20"/>
        </w:rPr>
        <w:t xml:space="preserve">Model </w:t>
      </w:r>
      <w:r w:rsidRPr="000F0892">
        <w:rPr>
          <w:rFonts w:ascii="Times New Roman" w:hAnsi="Times New Roman" w:cs="Times New Roman"/>
          <w:i/>
          <w:color w:val="000000"/>
          <w:sz w:val="20"/>
          <w:szCs w:val="20"/>
        </w:rPr>
        <w:t xml:space="preserve">Autoregressive </w:t>
      </w:r>
      <w:r w:rsidRPr="000F0892">
        <w:rPr>
          <w:rFonts w:ascii="Times New Roman" w:hAnsi="Times New Roman" w:cs="Times New Roman"/>
          <w:color w:val="000000"/>
          <w:sz w:val="20"/>
          <w:szCs w:val="20"/>
        </w:rPr>
        <w:t xml:space="preserve">pada Data </w:t>
      </w:r>
      <w:r w:rsidRPr="000F0892">
        <w:rPr>
          <w:rFonts w:ascii="Times New Roman" w:hAnsi="Times New Roman" w:cs="Times New Roman"/>
          <w:i/>
          <w:color w:val="000000"/>
          <w:sz w:val="20"/>
          <w:szCs w:val="20"/>
        </w:rPr>
        <w:t>Time Series</w:t>
      </w:r>
    </w:p>
    <w:p w:rsidR="000F0892" w:rsidRPr="000F0892" w:rsidRDefault="000F0892" w:rsidP="000F0892">
      <w:pPr>
        <w:spacing w:line="240" w:lineRule="auto"/>
        <w:ind w:firstLine="360"/>
        <w:contextualSpacing/>
        <w:jc w:val="both"/>
        <w:rPr>
          <w:rFonts w:ascii="Times New Roman" w:hAnsi="Times New Roman" w:cs="Times New Roman"/>
          <w:sz w:val="20"/>
          <w:szCs w:val="20"/>
        </w:rPr>
      </w:pPr>
      <w:r w:rsidRPr="000F0892">
        <w:rPr>
          <w:rFonts w:ascii="Times New Roman" w:hAnsi="Times New Roman" w:cs="Times New Roman"/>
          <w:sz w:val="20"/>
          <w:szCs w:val="20"/>
        </w:rPr>
        <w:t xml:space="preserve">Data </w:t>
      </w:r>
      <w:r w:rsidRPr="000F0892">
        <w:rPr>
          <w:rFonts w:ascii="Times New Roman" w:hAnsi="Times New Roman" w:cs="Times New Roman"/>
          <w:i/>
          <w:sz w:val="20"/>
          <w:szCs w:val="20"/>
        </w:rPr>
        <w:t xml:space="preserve">time series </w:t>
      </w:r>
      <w:r w:rsidRPr="000F0892">
        <w:rPr>
          <w:rFonts w:ascii="Times New Roman" w:hAnsi="Times New Roman" w:cs="Times New Roman"/>
          <w:sz w:val="20"/>
          <w:szCs w:val="20"/>
        </w:rPr>
        <w:t xml:space="preserve">adalah data yang terdiri dari nilai – nilai variabel yang disusun berdasarkan waktu. Prediksi data </w:t>
      </w:r>
      <w:r w:rsidRPr="000F0892">
        <w:rPr>
          <w:rFonts w:ascii="Times New Roman" w:hAnsi="Times New Roman" w:cs="Times New Roman"/>
          <w:i/>
          <w:sz w:val="20"/>
          <w:szCs w:val="20"/>
        </w:rPr>
        <w:t>time series</w:t>
      </w:r>
      <w:r w:rsidRPr="000F0892">
        <w:rPr>
          <w:rFonts w:ascii="Times New Roman" w:hAnsi="Times New Roman" w:cs="Times New Roman"/>
          <w:sz w:val="20"/>
          <w:szCs w:val="20"/>
        </w:rPr>
        <w:t xml:space="preserve"> merupakan prakiraan masa mendatang yang dilakukan berdasarkan data pada masa lampau yang saling berkorelasi [7,13]. Model prediksi yang digunakan adalah model </w:t>
      </w:r>
      <w:r w:rsidRPr="000F0892">
        <w:rPr>
          <w:rFonts w:ascii="Times New Roman" w:hAnsi="Times New Roman" w:cs="Times New Roman"/>
          <w:i/>
          <w:sz w:val="20"/>
          <w:szCs w:val="20"/>
        </w:rPr>
        <w:t>autoregressive</w:t>
      </w:r>
      <w:r w:rsidRPr="000F0892">
        <w:rPr>
          <w:rFonts w:ascii="Times New Roman" w:hAnsi="Times New Roman" w:cs="Times New Roman"/>
          <w:sz w:val="20"/>
          <w:szCs w:val="20"/>
        </w:rPr>
        <w:t xml:space="preserve"> dengan persamaan sebagai berikut [9,12].</w:t>
      </w:r>
    </w:p>
    <w:p w:rsidR="000F0892" w:rsidRPr="000F0892" w:rsidRDefault="00B12F2D" w:rsidP="000F0892">
      <w:pPr>
        <w:spacing w:line="240" w:lineRule="auto"/>
        <w:ind w:firstLine="720"/>
        <w:contextualSpacing/>
        <w:jc w:val="both"/>
        <w:rPr>
          <w:rFonts w:ascii="Times New Roman" w:eastAsiaTheme="minorEastAsia" w:hAnsi="Times New Roman" w:cs="Times New Roman"/>
          <w:sz w:val="20"/>
          <w:szCs w:val="20"/>
        </w:rPr>
      </w:pPr>
      <m:oMath>
        <m:sSub>
          <m:sSubPr>
            <m:ctrlPr>
              <w:rPr>
                <w:rFonts w:ascii="Cambria Math" w:eastAsia="Times New Roman" w:hAnsi="Cambria Math" w:cs="Times New Roman"/>
                <w:i/>
                <w:sz w:val="20"/>
                <w:szCs w:val="20"/>
              </w:rPr>
            </m:ctrlPr>
          </m:sSubPr>
          <m:e>
            <m:acc>
              <m:accPr>
                <m:ctrlPr>
                  <w:rPr>
                    <w:rFonts w:ascii="Cambria Math" w:eastAsia="Times New Roman"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sSub>
          <m:sSubPr>
            <m:ctrlPr>
              <w:rPr>
                <w:rFonts w:ascii="Cambria Math" w:eastAsia="Times New Roman"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2</m:t>
            </m:r>
          </m:sub>
        </m:sSub>
        <m:sSub>
          <m:sSubPr>
            <m:ctrlPr>
              <w:rPr>
                <w:rFonts w:ascii="Cambria Math" w:eastAsia="Times New Roman"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t-2</m:t>
            </m:r>
          </m:sub>
        </m:sSub>
        <m:r>
          <w:rPr>
            <w:rFonts w:ascii="Cambria Math"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p</m:t>
            </m:r>
          </m:sub>
        </m:sSub>
        <m:sSub>
          <m:sSubPr>
            <m:ctrlPr>
              <w:rPr>
                <w:rFonts w:ascii="Cambria Math" w:eastAsia="Times New Roman"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t-p</m:t>
            </m:r>
          </m:sub>
        </m:sSub>
        <m:r>
          <w:rPr>
            <w:rFonts w:ascii="Cambria Math" w:hAnsi="Cambria Math" w:cs="Times New Roman"/>
            <w:sz w:val="20"/>
            <w:szCs w:val="20"/>
          </w:rPr>
          <m:t>+ε</m:t>
        </m:r>
      </m:oMath>
      <w:r w:rsidR="000F0892" w:rsidRPr="000F0892">
        <w:rPr>
          <w:rFonts w:ascii="Times New Roman" w:eastAsiaTheme="minorEastAsia" w:hAnsi="Times New Roman" w:cs="Times New Roman"/>
          <w:sz w:val="20"/>
          <w:szCs w:val="20"/>
        </w:rPr>
        <w:tab/>
      </w:r>
      <w:r w:rsidR="000F0892" w:rsidRPr="000F0892">
        <w:rPr>
          <w:rFonts w:ascii="Times New Roman" w:eastAsiaTheme="minorEastAsia" w:hAnsi="Times New Roman" w:cs="Times New Roman"/>
          <w:sz w:val="20"/>
          <w:szCs w:val="20"/>
        </w:rPr>
        <w:tab/>
      </w:r>
      <w:r w:rsidR="000F0892" w:rsidRPr="000F0892">
        <w:rPr>
          <w:rFonts w:ascii="Times New Roman" w:eastAsiaTheme="minorEastAsia" w:hAnsi="Times New Roman" w:cs="Times New Roman"/>
          <w:sz w:val="20"/>
          <w:szCs w:val="20"/>
        </w:rPr>
        <w:tab/>
        <w:t>(1)</w:t>
      </w:r>
    </w:p>
    <w:p w:rsidR="000F0892" w:rsidRPr="000F0892" w:rsidRDefault="000F0892" w:rsidP="000F0892">
      <w:pPr>
        <w:spacing w:line="240" w:lineRule="auto"/>
        <w:contextualSpacing/>
        <w:jc w:val="both"/>
        <w:rPr>
          <w:rFonts w:ascii="Times New Roman" w:eastAsiaTheme="minorEastAsia" w:hAnsi="Times New Roman" w:cs="Times New Roman"/>
          <w:sz w:val="20"/>
          <w:szCs w:val="20"/>
        </w:rPr>
      </w:pPr>
      <w:r w:rsidRPr="000F0892">
        <w:rPr>
          <w:rFonts w:ascii="Times New Roman" w:eastAsiaTheme="minorEastAsia" w:hAnsi="Times New Roman" w:cs="Times New Roman"/>
          <w:sz w:val="20"/>
          <w:szCs w:val="20"/>
        </w:rPr>
        <w:t>dimana</w:t>
      </w:r>
    </w:p>
    <w:p w:rsidR="000F0892" w:rsidRPr="000F0892" w:rsidRDefault="00B12F2D" w:rsidP="000F0892">
      <w:pPr>
        <w:spacing w:line="240" w:lineRule="auto"/>
        <w:contextualSpacing/>
        <w:jc w:val="both"/>
        <w:rPr>
          <w:rFonts w:ascii="Times New Roman" w:eastAsiaTheme="minorEastAsia" w:hAnsi="Times New Roman" w:cs="Times New Roman"/>
          <w:sz w:val="20"/>
          <w:szCs w:val="20"/>
        </w:rPr>
      </w:pPr>
      <m:oMath>
        <m:sSub>
          <m:sSubPr>
            <m:ctrlPr>
              <w:rPr>
                <w:rFonts w:ascii="Cambria Math" w:eastAsia="Times New Roman" w:hAnsi="Cambria Math" w:cs="Times New Roman"/>
                <w:i/>
                <w:sz w:val="20"/>
                <w:szCs w:val="20"/>
              </w:rPr>
            </m:ctrlPr>
          </m:sSubPr>
          <m:e>
            <m:acc>
              <m:accPr>
                <m:ctrlPr>
                  <w:rPr>
                    <w:rFonts w:ascii="Cambria Math" w:eastAsia="Times New Roman" w:hAnsi="Cambria Math" w:cs="Times New Roman"/>
                    <w:i/>
                    <w:sz w:val="20"/>
                    <w:szCs w:val="20"/>
                  </w:rPr>
                </m:ctrlPr>
              </m:accPr>
              <m:e>
                <m:r>
                  <w:rPr>
                    <w:rFonts w:ascii="Cambria Math" w:hAnsi="Cambria Math" w:cs="Times New Roman"/>
                    <w:sz w:val="20"/>
                    <w:szCs w:val="20"/>
                  </w:rPr>
                  <m:t>y</m:t>
                </m:r>
              </m:e>
            </m:acc>
          </m:e>
          <m:sub>
            <m:r>
              <w:rPr>
                <w:rFonts w:ascii="Cambria Math" w:hAnsi="Cambria Math" w:cs="Times New Roman"/>
                <w:sz w:val="20"/>
                <w:szCs w:val="20"/>
              </w:rPr>
              <m:t>t</m:t>
            </m:r>
          </m:sub>
        </m:sSub>
      </m:oMath>
      <w:r w:rsidR="000F0892" w:rsidRPr="000F0892">
        <w:rPr>
          <w:rFonts w:ascii="Times New Roman" w:eastAsiaTheme="minorEastAsia" w:hAnsi="Times New Roman" w:cs="Times New Roman"/>
          <w:sz w:val="20"/>
          <w:szCs w:val="20"/>
        </w:rPr>
        <w:tab/>
        <w:t xml:space="preserve">= prediksi pada waktu ke – </w:t>
      </w:r>
      <w:r w:rsidR="000F0892" w:rsidRPr="000F0892">
        <w:rPr>
          <w:rFonts w:ascii="Times New Roman" w:eastAsiaTheme="minorEastAsia" w:hAnsi="Times New Roman" w:cs="Times New Roman"/>
          <w:i/>
          <w:sz w:val="20"/>
          <w:szCs w:val="20"/>
        </w:rPr>
        <w:t>t</w:t>
      </w:r>
    </w:p>
    <w:p w:rsidR="000F0892" w:rsidRPr="000F0892" w:rsidRDefault="00B12F2D" w:rsidP="000F0892">
      <w:pPr>
        <w:spacing w:line="240" w:lineRule="auto"/>
        <w:contextualSpacing/>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i</m:t>
            </m:r>
          </m:sub>
        </m:sSub>
      </m:oMath>
      <w:r w:rsidR="000F0892" w:rsidRPr="000F0892">
        <w:rPr>
          <w:rFonts w:ascii="Times New Roman" w:eastAsiaTheme="minorEastAsia" w:hAnsi="Times New Roman" w:cs="Times New Roman"/>
          <w:i/>
          <w:sz w:val="20"/>
          <w:szCs w:val="20"/>
        </w:rPr>
        <w:tab/>
      </w:r>
      <w:r w:rsidR="000F0892" w:rsidRPr="000F0892">
        <w:rPr>
          <w:rFonts w:ascii="Times New Roman" w:eastAsiaTheme="minorEastAsia" w:hAnsi="Times New Roman" w:cs="Times New Roman"/>
          <w:sz w:val="20"/>
          <w:szCs w:val="20"/>
        </w:rPr>
        <w:t xml:space="preserve">= koefisien </w:t>
      </w:r>
      <w:r w:rsidR="000F0892" w:rsidRPr="000F0892">
        <w:rPr>
          <w:rFonts w:ascii="Times New Roman" w:eastAsiaTheme="minorEastAsia" w:hAnsi="Times New Roman" w:cs="Times New Roman"/>
          <w:i/>
          <w:sz w:val="20"/>
          <w:szCs w:val="20"/>
        </w:rPr>
        <w:t>time series</w:t>
      </w:r>
    </w:p>
    <w:p w:rsidR="000F0892" w:rsidRPr="000F0892" w:rsidRDefault="00B12F2D" w:rsidP="000F0892">
      <w:pPr>
        <w:spacing w:line="240" w:lineRule="auto"/>
        <w:contextualSpacing/>
        <w:jc w:val="both"/>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t</m:t>
            </m:r>
          </m:sub>
        </m:sSub>
      </m:oMath>
      <w:r w:rsidR="000F0892" w:rsidRPr="000F0892">
        <w:rPr>
          <w:rFonts w:ascii="Times New Roman" w:eastAsiaTheme="minorEastAsia" w:hAnsi="Times New Roman" w:cs="Times New Roman"/>
          <w:sz w:val="20"/>
          <w:szCs w:val="20"/>
        </w:rPr>
        <w:tab/>
        <w:t xml:space="preserve">= data pada waktu ke – </w:t>
      </w:r>
      <w:r w:rsidR="000F0892" w:rsidRPr="000F0892">
        <w:rPr>
          <w:rFonts w:ascii="Times New Roman" w:eastAsiaTheme="minorEastAsia" w:hAnsi="Times New Roman" w:cs="Times New Roman"/>
          <w:i/>
          <w:sz w:val="20"/>
          <w:szCs w:val="20"/>
        </w:rPr>
        <w:t>t</w:t>
      </w:r>
    </w:p>
    <w:p w:rsidR="000F0892" w:rsidRPr="000F0892" w:rsidRDefault="000F0892" w:rsidP="000F0892">
      <w:pPr>
        <w:spacing w:line="240" w:lineRule="auto"/>
        <w:contextualSpacing/>
        <w:rPr>
          <w:rFonts w:ascii="Times New Roman" w:eastAsiaTheme="minorEastAsia" w:hAnsi="Times New Roman" w:cs="Times New Roman"/>
          <w:sz w:val="20"/>
          <w:szCs w:val="20"/>
        </w:rPr>
      </w:pPr>
      <m:oMath>
        <m:r>
          <w:rPr>
            <w:rFonts w:ascii="Cambria Math" w:eastAsiaTheme="minorEastAsia" w:hAnsi="Cambria Math" w:cs="Times New Roman"/>
            <w:sz w:val="20"/>
            <w:szCs w:val="20"/>
          </w:rPr>
          <m:t>ε</m:t>
        </m:r>
      </m:oMath>
      <w:r w:rsidRPr="000F0892">
        <w:rPr>
          <w:rFonts w:ascii="Times New Roman" w:eastAsiaTheme="minorEastAsia" w:hAnsi="Times New Roman" w:cs="Times New Roman"/>
          <w:sz w:val="20"/>
          <w:szCs w:val="20"/>
        </w:rPr>
        <w:tab/>
        <w:t>= prediksi galat, diperoleh secara acak menggunakan distribusi normal</w:t>
      </w:r>
    </w:p>
    <w:p w:rsidR="00FE04AF" w:rsidRPr="002A482E" w:rsidRDefault="00FE04AF" w:rsidP="0002424A">
      <w:pPr>
        <w:spacing w:after="0" w:line="240" w:lineRule="auto"/>
        <w:contextualSpacing/>
        <w:jc w:val="both"/>
        <w:rPr>
          <w:rFonts w:ascii="Times New Roman" w:eastAsia="Times New Roman" w:hAnsi="Times New Roman" w:cs="Times New Roman"/>
          <w:sz w:val="20"/>
          <w:szCs w:val="20"/>
        </w:rPr>
      </w:pPr>
    </w:p>
    <w:p w:rsidR="00FE04AF" w:rsidRPr="002A482E" w:rsidRDefault="00FE04AF" w:rsidP="000F0892">
      <w:pPr>
        <w:spacing w:after="0" w:line="240" w:lineRule="auto"/>
        <w:contextualSpacing/>
        <w:rPr>
          <w:rFonts w:ascii="Times New Roman" w:eastAsia="Times New Roman" w:hAnsi="Times New Roman" w:cs="Times New Roman"/>
          <w:sz w:val="20"/>
          <w:szCs w:val="20"/>
        </w:rPr>
      </w:pPr>
    </w:p>
    <w:p w:rsidR="00FE04AF" w:rsidRPr="002A482E" w:rsidRDefault="00FE04AF" w:rsidP="000F0892">
      <w:pPr>
        <w:spacing w:after="0" w:line="240" w:lineRule="auto"/>
        <w:contextualSpacing/>
        <w:jc w:val="center"/>
        <w:rPr>
          <w:rFonts w:ascii="Times New Roman" w:eastAsia="Times New Roman" w:hAnsi="Times New Roman" w:cs="Times New Roman"/>
          <w:sz w:val="20"/>
          <w:szCs w:val="20"/>
        </w:rPr>
      </w:pPr>
      <w:r w:rsidRPr="002A482E">
        <w:rPr>
          <w:rFonts w:ascii="Times New Roman" w:eastAsia="Times New Roman" w:hAnsi="Times New Roman" w:cs="Times New Roman"/>
          <w:sz w:val="20"/>
          <w:szCs w:val="20"/>
        </w:rPr>
        <w:t xml:space="preserve">III. </w:t>
      </w:r>
      <w:r w:rsidR="0031012B">
        <w:rPr>
          <w:rFonts w:ascii="Times New Roman" w:eastAsia="Times New Roman" w:hAnsi="Times New Roman" w:cs="Times New Roman"/>
          <w:sz w:val="20"/>
          <w:szCs w:val="20"/>
        </w:rPr>
        <w:t>METODE PENELITIAN</w:t>
      </w:r>
    </w:p>
    <w:p w:rsidR="0031012B" w:rsidRDefault="0031012B" w:rsidP="0031012B">
      <w:pPr>
        <w:pStyle w:val="ListParagraph"/>
        <w:ind w:left="0" w:firstLine="360"/>
        <w:jc w:val="both"/>
        <w:rPr>
          <w:rFonts w:ascii="Times New Roman" w:hAnsi="Times New Roman" w:cs="Times New Roman"/>
          <w:sz w:val="20"/>
          <w:szCs w:val="20"/>
        </w:rPr>
      </w:pPr>
    </w:p>
    <w:p w:rsidR="0031012B" w:rsidRPr="0031012B" w:rsidRDefault="0031012B" w:rsidP="0031012B">
      <w:pPr>
        <w:pStyle w:val="ListParagraph"/>
        <w:ind w:left="0" w:firstLine="360"/>
        <w:jc w:val="both"/>
        <w:rPr>
          <w:rFonts w:ascii="Times New Roman" w:hAnsi="Times New Roman" w:cs="Times New Roman"/>
          <w:sz w:val="20"/>
          <w:szCs w:val="20"/>
        </w:rPr>
      </w:pPr>
      <w:r w:rsidRPr="0031012B">
        <w:rPr>
          <w:rFonts w:ascii="Times New Roman" w:hAnsi="Times New Roman" w:cs="Times New Roman"/>
          <w:sz w:val="20"/>
          <w:szCs w:val="20"/>
        </w:rPr>
        <w:lastRenderedPageBreak/>
        <w:t xml:space="preserve">Pada penelitian ini akan dibuat sistem yang dapat memprediksi ketersediaan energi sumber daya mineral, yaitu minyak bumi, gas alam dan batu bara. Prediksi dilakukan menggunakan data </w:t>
      </w:r>
      <w:r w:rsidRPr="0031012B">
        <w:rPr>
          <w:rFonts w:ascii="Times New Roman" w:hAnsi="Times New Roman" w:cs="Times New Roman"/>
          <w:i/>
          <w:sz w:val="20"/>
          <w:szCs w:val="20"/>
        </w:rPr>
        <w:t>time series</w:t>
      </w:r>
      <w:r w:rsidRPr="0031012B">
        <w:rPr>
          <w:rFonts w:ascii="Times New Roman" w:hAnsi="Times New Roman" w:cs="Times New Roman"/>
          <w:sz w:val="20"/>
          <w:szCs w:val="20"/>
        </w:rPr>
        <w:t xml:space="preserve"> dari produksi dan konsumsi masing – masing energi. Prediksi ini menggunakan mode </w:t>
      </w:r>
      <w:r w:rsidRPr="0031012B">
        <w:rPr>
          <w:rFonts w:ascii="Times New Roman" w:hAnsi="Times New Roman" w:cs="Times New Roman"/>
          <w:i/>
          <w:sz w:val="20"/>
          <w:szCs w:val="20"/>
        </w:rPr>
        <w:t>autoregressive</w:t>
      </w:r>
      <w:r w:rsidRPr="0031012B">
        <w:rPr>
          <w:rFonts w:ascii="Times New Roman" w:hAnsi="Times New Roman" w:cs="Times New Roman"/>
          <w:sz w:val="20"/>
          <w:szCs w:val="20"/>
        </w:rPr>
        <w:t xml:space="preserve"> dengan algoritma genetika untuk mendapatkan parameter yang menghasilkan hasil prediksi yang akurat.</w:t>
      </w:r>
    </w:p>
    <w:p w:rsidR="0031012B" w:rsidRPr="0031012B" w:rsidRDefault="0031012B" w:rsidP="0031012B">
      <w:pPr>
        <w:ind w:firstLine="360"/>
        <w:jc w:val="both"/>
        <w:rPr>
          <w:rFonts w:ascii="Times New Roman" w:hAnsi="Times New Roman" w:cs="Times New Roman"/>
          <w:sz w:val="20"/>
          <w:szCs w:val="20"/>
        </w:rPr>
      </w:pPr>
      <w:r w:rsidRPr="0031012B">
        <w:rPr>
          <w:rFonts w:ascii="Times New Roman" w:hAnsi="Times New Roman" w:cs="Times New Roman"/>
          <w:sz w:val="20"/>
          <w:szCs w:val="20"/>
        </w:rPr>
        <w:t>Data yang digunakan pada sistem prediksi ini terbagi menjadi dua jenis, yaitu data latih dan data uji. Data latih digunakan pada proses pelatihan model prediksi dalam pencarian parameter optimal. Sedangkan data uji digunakan untuk menguji parameter yang diperoleh dari proses pelatihan apakah akurasinya sudah baik.</w:t>
      </w:r>
    </w:p>
    <w:p w:rsidR="0031012B" w:rsidRPr="0031012B" w:rsidRDefault="0031012B" w:rsidP="0031012B">
      <w:pPr>
        <w:ind w:firstLine="360"/>
        <w:jc w:val="both"/>
        <w:rPr>
          <w:rFonts w:ascii="Times New Roman" w:hAnsi="Times New Roman" w:cs="Times New Roman"/>
          <w:sz w:val="20"/>
          <w:szCs w:val="20"/>
        </w:rPr>
      </w:pPr>
      <w:r w:rsidRPr="0031012B">
        <w:rPr>
          <w:rFonts w:ascii="Times New Roman" w:hAnsi="Times New Roman" w:cs="Times New Roman"/>
          <w:sz w:val="20"/>
          <w:szCs w:val="20"/>
        </w:rPr>
        <w:t>Hasil dari prediksi ini terbagi menjadi tiga, yaitu hasil prediksi produksi, hasil prediksi konsumsi dan notifikasi ketersediaan dari minyak bumi, gas alam dan batu bara.</w:t>
      </w:r>
    </w:p>
    <w:p w:rsidR="0031012B" w:rsidRPr="0031012B" w:rsidRDefault="00A40AA6" w:rsidP="0031012B">
      <w:pPr>
        <w:pStyle w:val="ListParagraph"/>
        <w:ind w:left="360"/>
        <w:jc w:val="center"/>
        <w:rPr>
          <w:rFonts w:ascii="Times New Roman" w:hAnsi="Times New Roman" w:cs="Times New Roman"/>
          <w:b/>
          <w:sz w:val="20"/>
          <w:szCs w:val="20"/>
        </w:rPr>
      </w:pPr>
      <w:r w:rsidRPr="0031012B">
        <w:rPr>
          <w:rFonts w:ascii="Times New Roman" w:hAnsi="Times New Roman" w:cs="Times New Roman"/>
          <w:sz w:val="20"/>
          <w:szCs w:val="20"/>
        </w:rPr>
        <w:object w:dxaOrig="3390" w:dyaOrig="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54.25pt" o:ole="">
            <v:imagedata r:id="rId10" o:title=""/>
          </v:shape>
          <o:OLEObject Type="Embed" ProgID="Visio.Drawing.15" ShapeID="_x0000_i1025" DrawAspect="Content" ObjectID="_1544561432" r:id="rId11"/>
        </w:object>
      </w:r>
    </w:p>
    <w:p w:rsidR="0031012B" w:rsidRDefault="0031012B" w:rsidP="0031012B">
      <w:pPr>
        <w:pStyle w:val="Caption"/>
        <w:rPr>
          <w:rFonts w:cs="Times New Roman"/>
          <w:szCs w:val="20"/>
        </w:rPr>
      </w:pPr>
      <w:r w:rsidRPr="0031012B">
        <w:rPr>
          <w:rFonts w:cs="Times New Roman"/>
          <w:szCs w:val="20"/>
        </w:rPr>
        <w:t xml:space="preserve">Gambar 1. Alur </w:t>
      </w:r>
      <w:r w:rsidR="0002424A">
        <w:rPr>
          <w:rFonts w:cs="Times New Roman"/>
          <w:szCs w:val="20"/>
        </w:rPr>
        <w:t>P</w:t>
      </w:r>
      <w:r w:rsidRPr="0031012B">
        <w:rPr>
          <w:rFonts w:cs="Times New Roman"/>
          <w:szCs w:val="20"/>
        </w:rPr>
        <w:t xml:space="preserve">roses </w:t>
      </w:r>
      <w:r w:rsidR="0002424A">
        <w:rPr>
          <w:rFonts w:cs="Times New Roman"/>
          <w:szCs w:val="20"/>
        </w:rPr>
        <w:t>Si</w:t>
      </w:r>
      <w:r w:rsidR="00A40AA6">
        <w:rPr>
          <w:rFonts w:cs="Times New Roman"/>
          <w:szCs w:val="20"/>
        </w:rPr>
        <w:t>stem</w:t>
      </w:r>
    </w:p>
    <w:p w:rsidR="00A40AA6" w:rsidRPr="00A40AA6" w:rsidRDefault="00A40AA6" w:rsidP="00A40AA6"/>
    <w:p w:rsidR="0031012B" w:rsidRPr="00176BEB" w:rsidRDefault="0031012B" w:rsidP="00176BEB">
      <w:pPr>
        <w:ind w:firstLine="360"/>
        <w:jc w:val="both"/>
        <w:rPr>
          <w:rFonts w:ascii="Times New Roman" w:hAnsi="Times New Roman" w:cs="Times New Roman"/>
          <w:b/>
          <w:sz w:val="20"/>
          <w:szCs w:val="20"/>
        </w:rPr>
      </w:pPr>
      <w:r w:rsidRPr="0031012B">
        <w:rPr>
          <w:rFonts w:ascii="Times New Roman" w:hAnsi="Times New Roman" w:cs="Times New Roman"/>
          <w:sz w:val="20"/>
          <w:szCs w:val="20"/>
        </w:rPr>
        <w:t xml:space="preserve">Berdasarkan gambar 1, sistem prediksi ini dimulai dengan pemprosesan data, dimana dataset yang diperoleh terlebih dahulu melalui tahap </w:t>
      </w:r>
      <w:r w:rsidRPr="0031012B">
        <w:rPr>
          <w:rFonts w:ascii="Times New Roman" w:hAnsi="Times New Roman" w:cs="Times New Roman"/>
          <w:i/>
          <w:sz w:val="20"/>
          <w:szCs w:val="20"/>
        </w:rPr>
        <w:t xml:space="preserve">preprocessing </w:t>
      </w:r>
      <w:r w:rsidRPr="0031012B">
        <w:rPr>
          <w:rFonts w:ascii="Times New Roman" w:hAnsi="Times New Roman" w:cs="Times New Roman"/>
          <w:sz w:val="20"/>
          <w:szCs w:val="20"/>
        </w:rPr>
        <w:t xml:space="preserve">data. Hasil </w:t>
      </w:r>
      <w:r w:rsidRPr="0031012B">
        <w:rPr>
          <w:rFonts w:ascii="Times New Roman" w:hAnsi="Times New Roman" w:cs="Times New Roman"/>
          <w:i/>
          <w:sz w:val="20"/>
          <w:szCs w:val="20"/>
        </w:rPr>
        <w:t>preprocessing</w:t>
      </w:r>
      <w:r w:rsidRPr="0031012B">
        <w:rPr>
          <w:rFonts w:ascii="Times New Roman" w:hAnsi="Times New Roman" w:cs="Times New Roman"/>
          <w:sz w:val="20"/>
          <w:szCs w:val="20"/>
        </w:rPr>
        <w:t xml:space="preserve"> data selanjutnya dibagi menjadi data latih dan data uji. Data latih digunakan dalam proses pencarian parameter optimal menggunakan algoritma genetika, yang kemudian parameter hasil pencarian digunakan untuk proses prediksi. Data uji dan parameter optimal diimplementasikan pada model</w:t>
      </w:r>
      <w:r w:rsidR="00E24D10">
        <w:rPr>
          <w:rFonts w:ascii="Times New Roman" w:hAnsi="Times New Roman" w:cs="Times New Roman"/>
          <w:sz w:val="20"/>
          <w:szCs w:val="20"/>
        </w:rPr>
        <w:t xml:space="preserve"> prediksi yang selanjutnya</w:t>
      </w:r>
      <w:r w:rsidR="003F6C74">
        <w:rPr>
          <w:rFonts w:ascii="Times New Roman" w:hAnsi="Times New Roman" w:cs="Times New Roman"/>
          <w:sz w:val="20"/>
          <w:szCs w:val="20"/>
          <w:lang w:val="id-ID"/>
        </w:rPr>
        <w:t xml:space="preserve"> diperoleh</w:t>
      </w:r>
      <w:r w:rsidRPr="0031012B">
        <w:rPr>
          <w:rFonts w:ascii="Times New Roman" w:hAnsi="Times New Roman" w:cs="Times New Roman"/>
          <w:sz w:val="20"/>
          <w:szCs w:val="20"/>
        </w:rPr>
        <w:t xml:space="preserve"> hasil prediksi.</w:t>
      </w:r>
      <w:r w:rsidR="00176BEB">
        <w:rPr>
          <w:rFonts w:ascii="Times New Roman" w:hAnsi="Times New Roman" w:cs="Times New Roman"/>
          <w:sz w:val="20"/>
          <w:szCs w:val="20"/>
          <w:lang w:val="id-ID"/>
        </w:rPr>
        <w:t xml:space="preserve"> </w:t>
      </w:r>
      <w:r w:rsidRPr="0031012B">
        <w:rPr>
          <w:rFonts w:ascii="Times New Roman" w:hAnsi="Times New Roman" w:cs="Times New Roman"/>
          <w:sz w:val="20"/>
          <w:szCs w:val="20"/>
        </w:rPr>
        <w:t xml:space="preserve">Data set yang digunakan pada prediksi merupakan data </w:t>
      </w:r>
      <w:r w:rsidRPr="0031012B">
        <w:rPr>
          <w:rFonts w:ascii="Times New Roman" w:hAnsi="Times New Roman" w:cs="Times New Roman"/>
          <w:i/>
          <w:sz w:val="20"/>
          <w:szCs w:val="20"/>
        </w:rPr>
        <w:t>time series</w:t>
      </w:r>
      <w:r w:rsidRPr="0031012B">
        <w:rPr>
          <w:rFonts w:ascii="Times New Roman" w:hAnsi="Times New Roman" w:cs="Times New Roman"/>
          <w:sz w:val="20"/>
          <w:szCs w:val="20"/>
        </w:rPr>
        <w:t xml:space="preserve"> dari produksi dan konsumsi minyak bumi, gas alam dan batu bara di Indonesia. Data diperoleh dari </w:t>
      </w:r>
      <w:hyperlink r:id="rId12" w:history="1">
        <w:r w:rsidRPr="0031012B">
          <w:rPr>
            <w:rStyle w:val="Hyperlink"/>
            <w:rFonts w:ascii="Times New Roman" w:hAnsi="Times New Roman" w:cs="Times New Roman"/>
            <w:i/>
            <w:sz w:val="20"/>
            <w:szCs w:val="20"/>
          </w:rPr>
          <w:t>www.datamarket.com</w:t>
        </w:r>
      </w:hyperlink>
      <w:r w:rsidRPr="0031012B">
        <w:rPr>
          <w:rFonts w:ascii="Times New Roman" w:hAnsi="Times New Roman" w:cs="Times New Roman"/>
          <w:sz w:val="20"/>
          <w:szCs w:val="20"/>
        </w:rPr>
        <w:t xml:space="preserve"> dan merupakan data dari tahun 1981 sampai dengan tahun 2013.</w:t>
      </w:r>
    </w:p>
    <w:p w:rsidR="0031012B" w:rsidRPr="0031012B" w:rsidRDefault="0031012B" w:rsidP="0031012B">
      <w:pPr>
        <w:ind w:firstLine="360"/>
        <w:jc w:val="both"/>
        <w:rPr>
          <w:rFonts w:ascii="Times New Roman" w:eastAsia="Times New Roman" w:hAnsi="Times New Roman" w:cs="Times New Roman"/>
          <w:sz w:val="20"/>
          <w:szCs w:val="20"/>
        </w:rPr>
      </w:pPr>
      <w:r w:rsidRPr="0031012B">
        <w:rPr>
          <w:rFonts w:ascii="Times New Roman" w:hAnsi="Times New Roman" w:cs="Times New Roman"/>
          <w:i/>
          <w:sz w:val="20"/>
          <w:szCs w:val="20"/>
        </w:rPr>
        <w:t>Prepocessing</w:t>
      </w:r>
      <w:r w:rsidRPr="0031012B">
        <w:rPr>
          <w:rFonts w:ascii="Times New Roman" w:hAnsi="Times New Roman" w:cs="Times New Roman"/>
          <w:sz w:val="20"/>
          <w:szCs w:val="20"/>
        </w:rPr>
        <w:t xml:space="preserve"> data adalah tahap persiapan data, dimana data yang diperoleh merupakan data mentah yang selanjutnya ditransformasikan ke format yang lebih efektif </w:t>
      </w:r>
      <w:r w:rsidR="00176BEB" w:rsidRPr="0031012B">
        <w:rPr>
          <w:rFonts w:ascii="Times New Roman" w:hAnsi="Times New Roman" w:cs="Times New Roman"/>
          <w:sz w:val="20"/>
          <w:szCs w:val="20"/>
        </w:rPr>
        <w:t>penggunaannya [</w:t>
      </w:r>
      <w:r w:rsidRPr="0031012B">
        <w:rPr>
          <w:rFonts w:ascii="Times New Roman" w:hAnsi="Times New Roman" w:cs="Times New Roman"/>
          <w:sz w:val="20"/>
          <w:szCs w:val="20"/>
        </w:rPr>
        <w:t xml:space="preserve">6]. </w:t>
      </w:r>
      <w:r w:rsidRPr="0031012B">
        <w:rPr>
          <w:rFonts w:ascii="Times New Roman" w:hAnsi="Times New Roman" w:cs="Times New Roman"/>
          <w:i/>
          <w:sz w:val="20"/>
          <w:szCs w:val="20"/>
        </w:rPr>
        <w:t>Prepocessing</w:t>
      </w:r>
      <w:r w:rsidRPr="0031012B">
        <w:rPr>
          <w:rFonts w:ascii="Times New Roman" w:hAnsi="Times New Roman" w:cs="Times New Roman"/>
          <w:sz w:val="20"/>
          <w:szCs w:val="20"/>
        </w:rPr>
        <w:t xml:space="preserve"> data dapat membuat </w:t>
      </w:r>
      <w:r w:rsidRPr="0031012B">
        <w:rPr>
          <w:rFonts w:ascii="Times New Roman" w:hAnsi="Times New Roman" w:cs="Times New Roman"/>
          <w:i/>
          <w:sz w:val="20"/>
          <w:szCs w:val="20"/>
        </w:rPr>
        <w:t>noise</w:t>
      </w:r>
      <w:r w:rsidRPr="0031012B">
        <w:rPr>
          <w:rFonts w:ascii="Times New Roman" w:hAnsi="Times New Roman" w:cs="Times New Roman"/>
          <w:sz w:val="20"/>
          <w:szCs w:val="20"/>
        </w:rPr>
        <w:t xml:space="preserve"> pada data mentah berkurang ataupun</w:t>
      </w:r>
      <w:r w:rsidR="003A79CF">
        <w:rPr>
          <w:rFonts w:ascii="Times New Roman" w:hAnsi="Times New Roman" w:cs="Times New Roman"/>
          <w:sz w:val="20"/>
          <w:szCs w:val="20"/>
        </w:rPr>
        <w:t xml:space="preserve"> hilang sehingga dapat memberi</w:t>
      </w:r>
      <w:r w:rsidRPr="0031012B">
        <w:rPr>
          <w:rFonts w:ascii="Times New Roman" w:hAnsi="Times New Roman" w:cs="Times New Roman"/>
          <w:sz w:val="20"/>
          <w:szCs w:val="20"/>
        </w:rPr>
        <w:t xml:space="preserve">kan hasil prediksi yang lebih baik. </w:t>
      </w:r>
      <w:r w:rsidRPr="0031012B">
        <w:rPr>
          <w:rFonts w:ascii="Times New Roman" w:hAnsi="Times New Roman" w:cs="Times New Roman"/>
          <w:i/>
          <w:sz w:val="20"/>
          <w:szCs w:val="20"/>
        </w:rPr>
        <w:t>Prepocessing</w:t>
      </w:r>
      <w:r w:rsidR="00C8166F">
        <w:rPr>
          <w:rFonts w:ascii="Times New Roman" w:hAnsi="Times New Roman" w:cs="Times New Roman"/>
          <w:sz w:val="20"/>
          <w:szCs w:val="20"/>
        </w:rPr>
        <w:t xml:space="preserve"> yang dilakukan pada penelitian</w:t>
      </w:r>
      <w:r w:rsidRPr="0031012B">
        <w:rPr>
          <w:rFonts w:ascii="Times New Roman" w:hAnsi="Times New Roman" w:cs="Times New Roman"/>
          <w:sz w:val="20"/>
          <w:szCs w:val="20"/>
        </w:rPr>
        <w:t xml:space="preserve"> ini adalah menormalisasi data mentah dengan normalisasi </w:t>
      </w:r>
      <w:r w:rsidRPr="00E04250">
        <w:rPr>
          <w:rFonts w:ascii="Times New Roman" w:hAnsi="Times New Roman" w:cs="Times New Roman"/>
          <w:i/>
          <w:sz w:val="20"/>
          <w:szCs w:val="20"/>
        </w:rPr>
        <w:t>min</w:t>
      </w:r>
      <w:r w:rsidR="00E04250" w:rsidRPr="00E04250">
        <w:rPr>
          <w:rFonts w:ascii="Times New Roman" w:hAnsi="Times New Roman" w:cs="Times New Roman"/>
          <w:i/>
          <w:sz w:val="20"/>
          <w:szCs w:val="20"/>
          <w:lang w:val="id-ID"/>
        </w:rPr>
        <w:t xml:space="preserve">imum (min) – </w:t>
      </w:r>
      <w:r w:rsidR="00176BEB" w:rsidRPr="00E04250">
        <w:rPr>
          <w:rFonts w:ascii="Times New Roman" w:hAnsi="Times New Roman" w:cs="Times New Roman"/>
          <w:i/>
          <w:sz w:val="20"/>
          <w:szCs w:val="20"/>
        </w:rPr>
        <w:t>max</w:t>
      </w:r>
      <w:r w:rsidR="00E04250" w:rsidRPr="00E04250">
        <w:rPr>
          <w:rFonts w:ascii="Times New Roman" w:hAnsi="Times New Roman" w:cs="Times New Roman"/>
          <w:i/>
          <w:sz w:val="20"/>
          <w:szCs w:val="20"/>
          <w:lang w:val="id-ID"/>
        </w:rPr>
        <w:t>imum (max)</w:t>
      </w:r>
      <w:r w:rsidR="00176BEB" w:rsidRPr="0031012B">
        <w:rPr>
          <w:rFonts w:ascii="Times New Roman" w:hAnsi="Times New Roman" w:cs="Times New Roman"/>
          <w:sz w:val="20"/>
          <w:szCs w:val="20"/>
        </w:rPr>
        <w:t xml:space="preserve"> [</w:t>
      </w:r>
      <w:r w:rsidRPr="0031012B">
        <w:rPr>
          <w:rFonts w:ascii="Times New Roman" w:hAnsi="Times New Roman" w:cs="Times New Roman"/>
          <w:sz w:val="20"/>
          <w:szCs w:val="20"/>
        </w:rPr>
        <w:t>11].</w:t>
      </w:r>
    </w:p>
    <w:p w:rsidR="0031012B" w:rsidRPr="0031012B" w:rsidRDefault="0031012B" w:rsidP="0031012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w:lastRenderedPageBreak/>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norm</m:t>
            </m:r>
          </m:sub>
        </m:sSub>
        <m:r>
          <w:rPr>
            <w:rFonts w:ascii="Cambria Math" w:hAnsi="Cambria Math" w:cs="Times New Roman"/>
            <w:sz w:val="20"/>
            <w:szCs w:val="20"/>
          </w:rPr>
          <m:t xml:space="preserve">= </m:t>
        </m:r>
        <m:f>
          <m:fPr>
            <m:ctrlPr>
              <w:rPr>
                <w:rFonts w:ascii="Cambria Math" w:eastAsia="Times New Roman" w:hAnsi="Cambria Math" w:cs="Times New Roman"/>
                <w:i/>
                <w:sz w:val="20"/>
                <w:szCs w:val="20"/>
              </w:rPr>
            </m:ctrlPr>
          </m:fPr>
          <m:num>
            <m:r>
              <w:rPr>
                <w:rFonts w:ascii="Cambria Math" w:hAnsi="Cambria Math" w:cs="Times New Roman"/>
                <w:sz w:val="20"/>
                <w:szCs w:val="20"/>
              </w:rPr>
              <m:t>data-dat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min</m:t>
                </m:r>
              </m:sub>
            </m:sSub>
            <m:r>
              <w:rPr>
                <w:rFonts w:ascii="Cambria Math" w:hAnsi="Cambria Math" w:cs="Times New Roman"/>
                <w:sz w:val="20"/>
                <w:szCs w:val="20"/>
              </w:rPr>
              <m:t>*(newdat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maks</m:t>
                </m:r>
              </m:sub>
            </m:sSub>
            <m:r>
              <w:rPr>
                <w:rFonts w:ascii="Cambria Math" w:hAnsi="Cambria Math" w:cs="Times New Roman"/>
                <w:sz w:val="20"/>
                <w:szCs w:val="20"/>
              </w:rPr>
              <m:t>-newdat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min</m:t>
                </m:r>
              </m:sub>
            </m:sSub>
            <m:r>
              <w:rPr>
                <w:rFonts w:ascii="Cambria Math" w:hAnsi="Cambria Math" w:cs="Times New Roman"/>
                <w:sz w:val="20"/>
                <w:szCs w:val="20"/>
              </w:rPr>
              <m:t>)</m:t>
            </m:r>
          </m:num>
          <m:den>
            <m:r>
              <w:rPr>
                <w:rFonts w:ascii="Cambria Math" w:hAnsi="Cambria Math" w:cs="Times New Roman"/>
                <w:sz w:val="20"/>
                <w:szCs w:val="20"/>
              </w:rPr>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maks</m:t>
                </m:r>
              </m:sub>
            </m:sSub>
            <m:r>
              <w:rPr>
                <w:rFonts w:ascii="Cambria Math" w:hAnsi="Cambria Math" w:cs="Times New Roman"/>
                <w:sz w:val="20"/>
                <w:szCs w:val="20"/>
              </w:rPr>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min</m:t>
                </m:r>
              </m:sub>
            </m:sSub>
            <m:r>
              <w:rPr>
                <w:rFonts w:ascii="Cambria Math" w:hAnsi="Cambria Math" w:cs="Times New Roman"/>
                <w:sz w:val="20"/>
                <w:szCs w:val="20"/>
              </w:rPr>
              <m:t>)</m:t>
            </m:r>
          </m:den>
        </m:f>
        <m:r>
          <w:rPr>
            <w:rFonts w:ascii="Cambria Math" w:eastAsiaTheme="minorEastAsia" w:hAnsi="Cambria Math" w:cs="Times New Roman"/>
            <w:sz w:val="20"/>
            <w:szCs w:val="20"/>
          </w:rPr>
          <m:t>+newdat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min</m:t>
            </m:r>
          </m:sub>
        </m:sSub>
      </m:oMath>
      <w:r w:rsidRPr="0031012B">
        <w:rPr>
          <w:rFonts w:ascii="Times New Roman" w:eastAsiaTheme="minorEastAsia" w:hAnsi="Times New Roman" w:cs="Times New Roman"/>
          <w:sz w:val="20"/>
          <w:szCs w:val="20"/>
        </w:rPr>
        <w:tab/>
        <w:t>(2)</w:t>
      </w:r>
    </w:p>
    <w:p w:rsidR="0031012B" w:rsidRPr="0031012B" w:rsidRDefault="0031012B" w:rsidP="0031012B">
      <w:pPr>
        <w:pStyle w:val="ListParagraph"/>
        <w:ind w:left="360"/>
        <w:jc w:val="both"/>
        <w:rPr>
          <w:rFonts w:ascii="Times New Roman" w:eastAsiaTheme="minorEastAsia" w:hAnsi="Times New Roman" w:cs="Times New Roman"/>
          <w:sz w:val="20"/>
          <w:szCs w:val="20"/>
        </w:rPr>
      </w:pPr>
      <w:r w:rsidRPr="0031012B">
        <w:rPr>
          <w:rFonts w:ascii="Times New Roman" w:eastAsiaTheme="minorEastAsia" w:hAnsi="Times New Roman" w:cs="Times New Roman"/>
          <w:sz w:val="20"/>
          <w:szCs w:val="20"/>
        </w:rPr>
        <w:t>dimana</w:t>
      </w:r>
    </w:p>
    <w:p w:rsidR="0031012B" w:rsidRPr="0031012B" w:rsidRDefault="0031012B" w:rsidP="0031012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norm</m:t>
            </m:r>
          </m:sub>
        </m:sSub>
      </m:oMath>
      <w:r w:rsidRPr="0031012B">
        <w:rPr>
          <w:rFonts w:ascii="Times New Roman" w:eastAsiaTheme="minorEastAsia" w:hAnsi="Times New Roman" w:cs="Times New Roman"/>
          <w:sz w:val="20"/>
          <w:szCs w:val="20"/>
        </w:rPr>
        <w:t xml:space="preserve"> </w:t>
      </w:r>
      <w:r w:rsidRPr="0031012B">
        <w:rPr>
          <w:rFonts w:ascii="Times New Roman" w:eastAsiaTheme="minorEastAsia" w:hAnsi="Times New Roman" w:cs="Times New Roman"/>
          <w:sz w:val="20"/>
          <w:szCs w:val="20"/>
        </w:rPr>
        <w:tab/>
      </w:r>
      <w:r w:rsidR="00074B42">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 data hasil normalisasi</w:t>
      </w:r>
    </w:p>
    <w:p w:rsidR="0031012B" w:rsidRPr="0031012B" w:rsidRDefault="0031012B" w:rsidP="0031012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min</m:t>
            </m:r>
          </m:sub>
        </m:sSub>
      </m:oMath>
      <w:r w:rsidRPr="0031012B">
        <w:rPr>
          <w:rFonts w:ascii="Times New Roman" w:eastAsiaTheme="minorEastAsia" w:hAnsi="Times New Roman" w:cs="Times New Roman"/>
          <w:sz w:val="20"/>
          <w:szCs w:val="20"/>
        </w:rPr>
        <w:t xml:space="preserve"> </w:t>
      </w:r>
      <w:r w:rsidRPr="0031012B">
        <w:rPr>
          <w:rFonts w:ascii="Times New Roman" w:eastAsiaTheme="minorEastAsia" w:hAnsi="Times New Roman" w:cs="Times New Roman"/>
          <w:sz w:val="20"/>
          <w:szCs w:val="20"/>
        </w:rPr>
        <w:tab/>
      </w:r>
      <w:r w:rsidR="00074B42">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 data terkecil pada data mentah</w:t>
      </w:r>
    </w:p>
    <w:p w:rsidR="0031012B" w:rsidRPr="0031012B" w:rsidRDefault="0031012B" w:rsidP="0031012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m:t>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maks</m:t>
            </m:r>
          </m:sub>
        </m:sSub>
      </m:oMath>
      <w:r w:rsidRPr="0031012B">
        <w:rPr>
          <w:rFonts w:ascii="Times New Roman" w:eastAsiaTheme="minorEastAsia" w:hAnsi="Times New Roman" w:cs="Times New Roman"/>
          <w:sz w:val="20"/>
          <w:szCs w:val="20"/>
        </w:rPr>
        <w:t xml:space="preserve"> </w:t>
      </w:r>
      <w:r w:rsidRPr="0031012B">
        <w:rPr>
          <w:rFonts w:ascii="Times New Roman" w:eastAsiaTheme="minorEastAsia" w:hAnsi="Times New Roman" w:cs="Times New Roman"/>
          <w:sz w:val="20"/>
          <w:szCs w:val="20"/>
        </w:rPr>
        <w:tab/>
      </w:r>
      <w:r w:rsidR="00074B42">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 data terbesar pada data mentah</w:t>
      </w:r>
    </w:p>
    <w:p w:rsidR="0031012B" w:rsidRDefault="0031012B" w:rsidP="00C528D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m:t>newdat</m:t>
        </m:r>
        <m:sSub>
          <m:sSubPr>
            <m:ctrlPr>
              <w:rPr>
                <w:rFonts w:ascii="Cambria Math" w:eastAsia="Times New Roman"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min</m:t>
            </m:r>
          </m:sub>
        </m:sSub>
      </m:oMath>
      <w:r w:rsidRPr="0031012B">
        <w:rPr>
          <w:rFonts w:ascii="Times New Roman" w:eastAsiaTheme="minorEastAsia" w:hAnsi="Times New Roman" w:cs="Times New Roman"/>
          <w:sz w:val="20"/>
          <w:szCs w:val="20"/>
        </w:rPr>
        <w:t xml:space="preserve"> </w:t>
      </w:r>
      <w:r w:rsidRPr="0031012B">
        <w:rPr>
          <w:rFonts w:ascii="Times New Roman" w:eastAsiaTheme="minorEastAsia" w:hAnsi="Times New Roman" w:cs="Times New Roman"/>
          <w:sz w:val="20"/>
          <w:szCs w:val="20"/>
        </w:rPr>
        <w:tab/>
        <w:t>= data terkecil baru pada data ternormalisasi</w:t>
      </w:r>
    </w:p>
    <w:p w:rsidR="00C528DB" w:rsidRPr="00C528DB" w:rsidRDefault="00C528DB" w:rsidP="00C528DB">
      <w:pPr>
        <w:pStyle w:val="ListParagraph"/>
        <w:ind w:left="360"/>
        <w:jc w:val="both"/>
        <w:rPr>
          <w:rFonts w:ascii="Times New Roman" w:eastAsiaTheme="minorEastAsia" w:hAnsi="Times New Roman" w:cs="Times New Roman"/>
          <w:sz w:val="20"/>
          <w:szCs w:val="20"/>
        </w:rPr>
      </w:pPr>
    </w:p>
    <w:p w:rsidR="0031012B" w:rsidRPr="0031012B" w:rsidRDefault="0031012B" w:rsidP="0031012B">
      <w:pPr>
        <w:ind w:firstLine="360"/>
        <w:jc w:val="both"/>
        <w:rPr>
          <w:rFonts w:ascii="Times New Roman" w:hAnsi="Times New Roman" w:cs="Times New Roman"/>
          <w:sz w:val="20"/>
          <w:szCs w:val="20"/>
        </w:rPr>
      </w:pPr>
      <w:r w:rsidRPr="0031012B">
        <w:rPr>
          <w:rFonts w:ascii="Times New Roman" w:hAnsi="Times New Roman" w:cs="Times New Roman"/>
          <w:sz w:val="20"/>
          <w:szCs w:val="20"/>
        </w:rPr>
        <w:t xml:space="preserve">Algoritma genetika yang merupakan algoritma pencarian yang menerapkan prinsip evolusi dan genetika alamiah. Penggunaan algoritma genetika pada </w:t>
      </w:r>
      <w:r w:rsidR="002C6B92">
        <w:rPr>
          <w:rFonts w:ascii="Times New Roman" w:hAnsi="Times New Roman" w:cs="Times New Roman"/>
          <w:sz w:val="20"/>
          <w:szCs w:val="20"/>
          <w:lang w:val="id-ID"/>
        </w:rPr>
        <w:t>penelitian</w:t>
      </w:r>
      <w:r w:rsidRPr="0031012B">
        <w:rPr>
          <w:rFonts w:ascii="Times New Roman" w:hAnsi="Times New Roman" w:cs="Times New Roman"/>
          <w:sz w:val="20"/>
          <w:szCs w:val="20"/>
        </w:rPr>
        <w:t xml:space="preserve"> ini adalah untuk pencarian param</w:t>
      </w:r>
      <w:r w:rsidR="003252D6">
        <w:rPr>
          <w:rFonts w:ascii="Times New Roman" w:hAnsi="Times New Roman" w:cs="Times New Roman"/>
          <w:sz w:val="20"/>
          <w:szCs w:val="20"/>
        </w:rPr>
        <w:t>eter optimal yang</w:t>
      </w:r>
      <w:r w:rsidRPr="0031012B">
        <w:rPr>
          <w:rFonts w:ascii="Times New Roman" w:hAnsi="Times New Roman" w:cs="Times New Roman"/>
          <w:sz w:val="20"/>
          <w:szCs w:val="20"/>
        </w:rPr>
        <w:t xml:space="preserve"> digunakan pada proses prediksi. Rancangan penggunaan algoritma genetika pada </w:t>
      </w:r>
      <w:r w:rsidR="00721CD6">
        <w:rPr>
          <w:rFonts w:ascii="Times New Roman" w:hAnsi="Times New Roman" w:cs="Times New Roman"/>
          <w:sz w:val="20"/>
          <w:szCs w:val="20"/>
          <w:lang w:val="id-ID"/>
        </w:rPr>
        <w:t>penelitian</w:t>
      </w:r>
      <w:r w:rsidR="006276CA">
        <w:rPr>
          <w:rFonts w:ascii="Times New Roman" w:hAnsi="Times New Roman" w:cs="Times New Roman"/>
          <w:sz w:val="20"/>
          <w:szCs w:val="20"/>
        </w:rPr>
        <w:t xml:space="preserve"> ini tertera seperti</w:t>
      </w:r>
      <w:r w:rsidR="006276CA">
        <w:rPr>
          <w:rFonts w:ascii="Times New Roman" w:hAnsi="Times New Roman" w:cs="Times New Roman"/>
          <w:sz w:val="20"/>
          <w:szCs w:val="20"/>
          <w:lang w:val="id-ID"/>
        </w:rPr>
        <w:t xml:space="preserve"> gambar 2</w:t>
      </w:r>
      <w:r w:rsidRPr="0031012B">
        <w:rPr>
          <w:rFonts w:ascii="Times New Roman" w:hAnsi="Times New Roman" w:cs="Times New Roman"/>
          <w:sz w:val="20"/>
          <w:szCs w:val="20"/>
        </w:rPr>
        <w:t xml:space="preserve"> berikut.</w:t>
      </w:r>
    </w:p>
    <w:p w:rsidR="0031012B" w:rsidRPr="0031012B" w:rsidRDefault="00436281" w:rsidP="0031012B">
      <w:pPr>
        <w:ind w:firstLine="540"/>
        <w:jc w:val="center"/>
        <w:rPr>
          <w:rFonts w:ascii="Times New Roman" w:hAnsi="Times New Roman" w:cs="Times New Roman"/>
          <w:sz w:val="20"/>
          <w:szCs w:val="20"/>
        </w:rPr>
      </w:pPr>
      <w:r w:rsidRPr="0031012B">
        <w:rPr>
          <w:rFonts w:ascii="Times New Roman" w:eastAsia="Times New Roman" w:hAnsi="Times New Roman" w:cs="Times New Roman"/>
          <w:sz w:val="20"/>
          <w:szCs w:val="20"/>
        </w:rPr>
        <w:object w:dxaOrig="5670" w:dyaOrig="6690">
          <v:shape id="_x0000_i1026" type="#_x0000_t75" style="width:243.75pt;height:334.5pt" o:ole="">
            <v:imagedata r:id="rId13" o:title=""/>
          </v:shape>
          <o:OLEObject Type="Embed" ProgID="Visio.Drawing.15" ShapeID="_x0000_i1026" DrawAspect="Content" ObjectID="_1544561433" r:id="rId14"/>
        </w:object>
      </w:r>
    </w:p>
    <w:p w:rsidR="0031012B" w:rsidRPr="0031012B" w:rsidRDefault="009F4A28" w:rsidP="0031012B">
      <w:pPr>
        <w:pStyle w:val="Caption"/>
        <w:rPr>
          <w:rFonts w:cs="Times New Roman"/>
          <w:szCs w:val="20"/>
        </w:rPr>
      </w:pPr>
      <w:bookmarkStart w:id="1" w:name="_Toc406493865"/>
      <w:r>
        <w:rPr>
          <w:rFonts w:cs="Times New Roman"/>
          <w:szCs w:val="20"/>
        </w:rPr>
        <w:t>Gambar 2. Proses Algoritma G</w:t>
      </w:r>
      <w:r w:rsidR="0031012B" w:rsidRPr="0031012B">
        <w:rPr>
          <w:rFonts w:cs="Times New Roman"/>
          <w:szCs w:val="20"/>
        </w:rPr>
        <w:t>enetika</w:t>
      </w:r>
      <w:bookmarkEnd w:id="1"/>
    </w:p>
    <w:p w:rsidR="00033DF3" w:rsidRDefault="00033DF3" w:rsidP="009F4A28">
      <w:pPr>
        <w:pStyle w:val="ListParagraph"/>
        <w:ind w:left="0" w:firstLine="360"/>
        <w:jc w:val="both"/>
        <w:rPr>
          <w:rFonts w:ascii="Times New Roman" w:hAnsi="Times New Roman" w:cs="Times New Roman"/>
          <w:sz w:val="20"/>
          <w:szCs w:val="20"/>
        </w:rPr>
      </w:pPr>
    </w:p>
    <w:p w:rsidR="0031012B" w:rsidRDefault="0031012B" w:rsidP="009F4A28">
      <w:pPr>
        <w:pStyle w:val="ListParagraph"/>
        <w:ind w:left="0" w:firstLine="360"/>
        <w:jc w:val="both"/>
        <w:rPr>
          <w:rFonts w:ascii="Times New Roman" w:hAnsi="Times New Roman" w:cs="Times New Roman"/>
          <w:sz w:val="20"/>
          <w:szCs w:val="20"/>
        </w:rPr>
      </w:pPr>
      <w:r w:rsidRPr="0031012B">
        <w:rPr>
          <w:rFonts w:ascii="Times New Roman" w:hAnsi="Times New Roman" w:cs="Times New Roman"/>
          <w:sz w:val="20"/>
          <w:szCs w:val="20"/>
        </w:rPr>
        <w:t xml:space="preserve">Inisialisasi populasi dilakukan untuk membentuk populasi secara acak yang terdiri dari sejumlah kromosom sebanyak ukuran populasi. Kromosom menggunakan skema pengkodean bilangan </w:t>
      </w:r>
      <w:r w:rsidRPr="0031012B">
        <w:rPr>
          <w:rFonts w:ascii="Times New Roman" w:hAnsi="Times New Roman" w:cs="Times New Roman"/>
          <w:i/>
          <w:sz w:val="20"/>
          <w:szCs w:val="20"/>
        </w:rPr>
        <w:t xml:space="preserve">real </w:t>
      </w:r>
      <w:r w:rsidRPr="0031012B">
        <w:rPr>
          <w:rFonts w:ascii="Times New Roman" w:hAnsi="Times New Roman" w:cs="Times New Roman"/>
          <w:sz w:val="20"/>
          <w:szCs w:val="20"/>
        </w:rPr>
        <w:t>dengan panjang kromosom ditentukan berdasarkan jumlah gen yang merepresentasikan suatu variabel. Panjang kromosom yang digunakan terdiri dari enam gen, dimana setiap gen mewakili satu variabel parameter.</w:t>
      </w:r>
    </w:p>
    <w:p w:rsidR="00C90BC5" w:rsidRDefault="00C90BC5" w:rsidP="009F4A28">
      <w:pPr>
        <w:pStyle w:val="ListParagraph"/>
        <w:ind w:left="0" w:firstLine="360"/>
        <w:jc w:val="both"/>
        <w:rPr>
          <w:rFonts w:ascii="Times New Roman" w:hAnsi="Times New Roman" w:cs="Times New Roman"/>
          <w:sz w:val="20"/>
          <w:szCs w:val="20"/>
        </w:rPr>
      </w:pPr>
    </w:p>
    <w:p w:rsidR="00C90BC5" w:rsidRPr="009F4A28" w:rsidRDefault="00C90BC5" w:rsidP="009F4A28">
      <w:pPr>
        <w:pStyle w:val="ListParagraph"/>
        <w:ind w:left="0" w:firstLine="360"/>
        <w:jc w:val="both"/>
        <w:rPr>
          <w:rFonts w:ascii="Times New Roman" w:hAnsi="Times New Roman" w:cs="Times New Roman"/>
          <w:sz w:val="20"/>
          <w:szCs w:val="20"/>
        </w:rPr>
      </w:pPr>
    </w:p>
    <w:tbl>
      <w:tblPr>
        <w:tblStyle w:val="TableGrid"/>
        <w:tblW w:w="4232" w:type="dxa"/>
        <w:jc w:val="center"/>
        <w:tblLook w:val="04A0" w:firstRow="1" w:lastRow="0" w:firstColumn="1" w:lastColumn="0" w:noHBand="0" w:noVBand="1"/>
      </w:tblPr>
      <w:tblGrid>
        <w:gridCol w:w="672"/>
        <w:gridCol w:w="712"/>
        <w:gridCol w:w="712"/>
        <w:gridCol w:w="712"/>
        <w:gridCol w:w="712"/>
        <w:gridCol w:w="712"/>
      </w:tblGrid>
      <w:tr w:rsidR="0031012B" w:rsidRPr="0031012B" w:rsidTr="00C90BC5">
        <w:trPr>
          <w:trHeight w:val="255"/>
          <w:jc w:val="center"/>
        </w:trPr>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lastRenderedPageBreak/>
              <w:t>x</w:t>
            </w:r>
            <w:r w:rsidRPr="0031012B">
              <w:rPr>
                <w:rFonts w:ascii="Times New Roman" w:hAnsi="Times New Roman" w:cs="Times New Roman"/>
                <w:i/>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x</w:t>
            </w:r>
            <w:r w:rsidRPr="0031012B">
              <w:rPr>
                <w:rFonts w:ascii="Times New Roman" w:hAnsi="Times New Roman" w:cs="Times New Roman"/>
                <w:i/>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x</w:t>
            </w:r>
            <w:r w:rsidRPr="0031012B">
              <w:rPr>
                <w:rFonts w:ascii="Times New Roman" w:hAnsi="Times New Roman" w:cs="Times New Roman"/>
                <w:i/>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x</w:t>
            </w:r>
            <w:r w:rsidRPr="0031012B">
              <w:rPr>
                <w:rFonts w:ascii="Times New Roman" w:hAnsi="Times New Roman" w:cs="Times New Roman"/>
                <w:i/>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x</w:t>
            </w:r>
            <w:r w:rsidRPr="0031012B">
              <w:rPr>
                <w:rFonts w:ascii="Times New Roman" w:hAnsi="Times New Roman" w:cs="Times New Roman"/>
                <w:i/>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x</w:t>
            </w:r>
            <w:r w:rsidRPr="0031012B">
              <w:rPr>
                <w:rFonts w:ascii="Times New Roman" w:hAnsi="Times New Roman" w:cs="Times New Roman"/>
                <w:i/>
                <w:sz w:val="20"/>
                <w:szCs w:val="20"/>
                <w:vertAlign w:val="subscript"/>
              </w:rPr>
              <w:t>6</w:t>
            </w:r>
          </w:p>
        </w:tc>
      </w:tr>
      <w:tr w:rsidR="0031012B" w:rsidRPr="0031012B" w:rsidTr="00C90BC5">
        <w:trPr>
          <w:trHeight w:val="255"/>
          <w:jc w:val="center"/>
        </w:trPr>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c</w:t>
            </w:r>
          </w:p>
        </w:tc>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φ</w:t>
            </w:r>
            <w:r w:rsidRPr="0031012B">
              <w:rPr>
                <w:rFonts w:ascii="Times New Roman" w:hAnsi="Times New Roman" w:cs="Times New Roman"/>
                <w:i/>
                <w:sz w:val="20"/>
                <w:szCs w:val="20"/>
                <w:vertAlign w:val="subscript"/>
              </w:rPr>
              <w:t>1</w:t>
            </w:r>
          </w:p>
        </w:tc>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φ</w:t>
            </w:r>
            <w:r w:rsidRPr="0031012B">
              <w:rPr>
                <w:rFonts w:ascii="Times New Roman" w:hAnsi="Times New Roman" w:cs="Times New Roman"/>
                <w:i/>
                <w:sz w:val="20"/>
                <w:szCs w:val="20"/>
                <w:vertAlign w:val="subscript"/>
              </w:rPr>
              <w:t>2</w:t>
            </w:r>
          </w:p>
        </w:tc>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φ</w:t>
            </w:r>
            <w:r w:rsidRPr="0031012B">
              <w:rPr>
                <w:rFonts w:ascii="Times New Roman" w:hAnsi="Times New Roman" w:cs="Times New Roman"/>
                <w:i/>
                <w:sz w:val="20"/>
                <w:szCs w:val="20"/>
                <w:vertAlign w:val="subscript"/>
              </w:rPr>
              <w:t>3</w:t>
            </w:r>
          </w:p>
        </w:tc>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φ</w:t>
            </w:r>
            <w:r w:rsidRPr="0031012B">
              <w:rPr>
                <w:rFonts w:ascii="Times New Roman" w:hAnsi="Times New Roman" w:cs="Times New Roman"/>
                <w:i/>
                <w:sz w:val="20"/>
                <w:szCs w:val="20"/>
                <w:vertAlign w:val="subscript"/>
              </w:rPr>
              <w:t>4</w:t>
            </w:r>
          </w:p>
        </w:tc>
        <w:tc>
          <w:tcPr>
            <w:tcW w:w="0" w:type="auto"/>
            <w:tcBorders>
              <w:top w:val="single" w:sz="4" w:space="0" w:color="auto"/>
              <w:left w:val="nil"/>
              <w:bottom w:val="nil"/>
              <w:right w:val="nil"/>
            </w:tcBorders>
            <w:hideMark/>
          </w:tcPr>
          <w:p w:rsidR="0031012B" w:rsidRPr="0031012B" w:rsidRDefault="0031012B">
            <w:pPr>
              <w:tabs>
                <w:tab w:val="left" w:pos="0"/>
              </w:tabs>
              <w:ind w:left="360" w:hanging="360"/>
              <w:jc w:val="both"/>
              <w:rPr>
                <w:rFonts w:ascii="Times New Roman" w:hAnsi="Times New Roman" w:cs="Times New Roman"/>
                <w:i/>
                <w:sz w:val="20"/>
                <w:szCs w:val="20"/>
              </w:rPr>
            </w:pPr>
            <w:r w:rsidRPr="0031012B">
              <w:rPr>
                <w:rFonts w:ascii="Times New Roman" w:hAnsi="Times New Roman" w:cs="Times New Roman"/>
                <w:i/>
                <w:sz w:val="20"/>
                <w:szCs w:val="20"/>
              </w:rPr>
              <w:t>φ</w:t>
            </w:r>
            <w:r w:rsidRPr="0031012B">
              <w:rPr>
                <w:rFonts w:ascii="Times New Roman" w:hAnsi="Times New Roman" w:cs="Times New Roman"/>
                <w:i/>
                <w:sz w:val="20"/>
                <w:szCs w:val="20"/>
                <w:vertAlign w:val="subscript"/>
              </w:rPr>
              <w:t>5</w:t>
            </w:r>
          </w:p>
        </w:tc>
      </w:tr>
    </w:tbl>
    <w:p w:rsidR="0031012B" w:rsidRDefault="0031012B" w:rsidP="0031012B">
      <w:pPr>
        <w:pStyle w:val="Caption"/>
        <w:spacing w:before="240"/>
        <w:ind w:left="360" w:hanging="360"/>
        <w:rPr>
          <w:rFonts w:cs="Times New Roman"/>
          <w:szCs w:val="20"/>
        </w:rPr>
      </w:pPr>
      <w:bookmarkStart w:id="2" w:name="_Toc406493866"/>
      <w:r w:rsidRPr="0031012B">
        <w:rPr>
          <w:rFonts w:cs="Times New Roman"/>
          <w:szCs w:val="20"/>
        </w:rPr>
        <w:t>Gambar 3. Representasi kromosom</w:t>
      </w:r>
      <w:bookmarkEnd w:id="2"/>
    </w:p>
    <w:p w:rsidR="00C90BC5" w:rsidRPr="00C90BC5" w:rsidRDefault="00C90BC5" w:rsidP="00C90BC5"/>
    <w:p w:rsidR="0031012B" w:rsidRPr="00033DF3" w:rsidRDefault="00033DF3" w:rsidP="00033DF3">
      <w:pPr>
        <w:spacing w:line="256" w:lineRule="auto"/>
        <w:jc w:val="both"/>
        <w:rPr>
          <w:rFonts w:ascii="Times New Roman" w:hAnsi="Times New Roman" w:cs="Times New Roman"/>
          <w:sz w:val="20"/>
          <w:szCs w:val="20"/>
        </w:rPr>
      </w:pPr>
      <w:r w:rsidRPr="00033DF3">
        <w:rPr>
          <w:rFonts w:ascii="Times New Roman" w:hAnsi="Times New Roman" w:cs="Times New Roman"/>
          <w:sz w:val="20"/>
          <w:szCs w:val="20"/>
        </w:rPr>
        <w:t>Untuk dekode k</w:t>
      </w:r>
      <w:r w:rsidR="0031012B" w:rsidRPr="00033DF3">
        <w:rPr>
          <w:rFonts w:ascii="Times New Roman" w:hAnsi="Times New Roman" w:cs="Times New Roman"/>
          <w:sz w:val="20"/>
          <w:szCs w:val="20"/>
        </w:rPr>
        <w:t>romosom</w:t>
      </w:r>
      <w:r w:rsidRPr="00033DF3">
        <w:rPr>
          <w:rFonts w:ascii="Times New Roman" w:hAnsi="Times New Roman" w:cs="Times New Roman"/>
          <w:sz w:val="20"/>
          <w:szCs w:val="20"/>
        </w:rPr>
        <w:t>, k</w:t>
      </w:r>
      <w:r w:rsidR="0031012B" w:rsidRPr="00033DF3">
        <w:rPr>
          <w:rFonts w:ascii="Times New Roman" w:hAnsi="Times New Roman" w:cs="Times New Roman"/>
          <w:sz w:val="20"/>
          <w:szCs w:val="20"/>
        </w:rPr>
        <w:t>romosom hasil inisialisasi populasi selanjutnya didekodekan menggunakan persamaan 2.3 agar kromosom berada pada interval tertentu, [Rb,Ra]. Batas bawah, Rb yang digunakan pada penelitian adalah -5 sedangkan batas atas, Ra yang digunakan adalah 5.</w:t>
      </w:r>
      <w:r>
        <w:rPr>
          <w:rFonts w:ascii="Times New Roman" w:hAnsi="Times New Roman" w:cs="Times New Roman"/>
          <w:sz w:val="20"/>
          <w:szCs w:val="20"/>
        </w:rPr>
        <w:t xml:space="preserve"> Dan e</w:t>
      </w:r>
      <w:r w:rsidR="0031012B" w:rsidRPr="00033DF3">
        <w:rPr>
          <w:rFonts w:ascii="Times New Roman" w:hAnsi="Times New Roman" w:cs="Times New Roman"/>
          <w:sz w:val="20"/>
          <w:szCs w:val="20"/>
        </w:rPr>
        <w:t xml:space="preserve">valuasi individu dilakukan untuk mengetahui kromosom yang memiliki nilai </w:t>
      </w:r>
      <w:r w:rsidR="0031012B" w:rsidRPr="00033DF3">
        <w:rPr>
          <w:rFonts w:ascii="Times New Roman" w:hAnsi="Times New Roman" w:cs="Times New Roman"/>
          <w:i/>
          <w:sz w:val="20"/>
          <w:szCs w:val="20"/>
        </w:rPr>
        <w:t>fitness</w:t>
      </w:r>
      <w:r w:rsidR="0031012B" w:rsidRPr="00033DF3">
        <w:rPr>
          <w:rFonts w:ascii="Times New Roman" w:hAnsi="Times New Roman" w:cs="Times New Roman"/>
          <w:sz w:val="20"/>
          <w:szCs w:val="20"/>
        </w:rPr>
        <w:t xml:space="preserve"> terbaik meggunakan pencarian fungsi minimasi, dimana fungsi yang dihitung adalah fungsi MAPE pada persamaan 2.12, sehingga fungsi </w:t>
      </w:r>
      <w:r w:rsidR="0031012B" w:rsidRPr="00033DF3">
        <w:rPr>
          <w:rFonts w:ascii="Times New Roman" w:hAnsi="Times New Roman" w:cs="Times New Roman"/>
          <w:i/>
          <w:sz w:val="20"/>
          <w:szCs w:val="20"/>
        </w:rPr>
        <w:t xml:space="preserve">fitness </w:t>
      </w:r>
      <w:r w:rsidR="0031012B" w:rsidRPr="00033DF3">
        <w:rPr>
          <w:rFonts w:ascii="Times New Roman" w:hAnsi="Times New Roman" w:cs="Times New Roman"/>
          <w:sz w:val="20"/>
          <w:szCs w:val="20"/>
        </w:rPr>
        <w:t>yang digunakan adalah</w:t>
      </w:r>
    </w:p>
    <w:p w:rsidR="0031012B" w:rsidRPr="0031012B" w:rsidRDefault="00B12F2D" w:rsidP="00407040">
      <w:pPr>
        <w:pStyle w:val="ListParagraph"/>
        <w:ind w:left="360"/>
        <w:jc w:val="center"/>
        <w:rPr>
          <w:rFonts w:ascii="Times New Roman" w:eastAsiaTheme="minorEastAsia" w:hAnsi="Times New Roman" w:cs="Times New Roman"/>
          <w:sz w:val="20"/>
          <w:szCs w:val="20"/>
        </w:rPr>
      </w:pPr>
      <m:oMath>
        <m:f>
          <m:fPr>
            <m:ctrlPr>
              <w:rPr>
                <w:rFonts w:ascii="Cambria Math" w:eastAsia="Times New Roman"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MAPE+a</m:t>
            </m:r>
          </m:den>
        </m:f>
      </m:oMath>
      <w:r w:rsidR="0031012B" w:rsidRPr="0031012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ab/>
      </w:r>
      <w:r w:rsidR="00C528DB">
        <w:rPr>
          <w:rFonts w:ascii="Times New Roman" w:eastAsiaTheme="minorEastAsia" w:hAnsi="Times New Roman" w:cs="Times New Roman"/>
          <w:sz w:val="20"/>
          <w:szCs w:val="20"/>
        </w:rPr>
        <w:tab/>
      </w:r>
      <w:r w:rsidR="0031012B" w:rsidRPr="0031012B">
        <w:rPr>
          <w:rFonts w:ascii="Times New Roman" w:eastAsiaTheme="minorEastAsia" w:hAnsi="Times New Roman" w:cs="Times New Roman"/>
          <w:sz w:val="20"/>
          <w:szCs w:val="20"/>
        </w:rPr>
        <w:t>(3)</w:t>
      </w:r>
    </w:p>
    <w:p w:rsidR="0031012B" w:rsidRPr="0031012B" w:rsidRDefault="0031012B" w:rsidP="00033DF3">
      <w:pPr>
        <w:pStyle w:val="ListParagraph"/>
        <w:spacing w:line="256" w:lineRule="auto"/>
        <w:ind w:left="360"/>
        <w:jc w:val="both"/>
        <w:rPr>
          <w:rFonts w:ascii="Times New Roman" w:eastAsia="Times New Roman" w:hAnsi="Times New Roman" w:cs="Times New Roman"/>
          <w:sz w:val="20"/>
          <w:szCs w:val="20"/>
        </w:rPr>
      </w:pPr>
    </w:p>
    <w:p w:rsidR="0031012B" w:rsidRPr="0031012B" w:rsidRDefault="0031012B" w:rsidP="00033DF3">
      <w:pPr>
        <w:pStyle w:val="ListParagraph"/>
        <w:ind w:left="0" w:firstLine="360"/>
        <w:jc w:val="both"/>
        <w:rPr>
          <w:rFonts w:ascii="Times New Roman" w:hAnsi="Times New Roman" w:cs="Times New Roman"/>
          <w:sz w:val="20"/>
          <w:szCs w:val="20"/>
        </w:rPr>
      </w:pPr>
      <w:r w:rsidRPr="0031012B">
        <w:rPr>
          <w:rFonts w:ascii="Times New Roman" w:hAnsi="Times New Roman" w:cs="Times New Roman"/>
          <w:sz w:val="20"/>
          <w:szCs w:val="20"/>
        </w:rPr>
        <w:t xml:space="preserve">Elitisme yaitu proses penyalinan satu atau dua buah kromosom terbaik pada jenis </w:t>
      </w:r>
      <w:r w:rsidRPr="0031012B">
        <w:rPr>
          <w:rFonts w:ascii="Times New Roman" w:hAnsi="Times New Roman" w:cs="Times New Roman"/>
          <w:i/>
          <w:sz w:val="20"/>
          <w:szCs w:val="20"/>
        </w:rPr>
        <w:t>generational replacement</w:t>
      </w:r>
      <w:r w:rsidRPr="0031012B">
        <w:rPr>
          <w:rFonts w:ascii="Times New Roman" w:hAnsi="Times New Roman" w:cs="Times New Roman"/>
          <w:sz w:val="20"/>
          <w:szCs w:val="20"/>
        </w:rPr>
        <w:t>, yaitu proses penggantian populasi yang dilakukan secara bersamaan pada satu waktu.</w:t>
      </w:r>
      <w:r w:rsidR="00033DF3">
        <w:rPr>
          <w:rFonts w:ascii="Times New Roman" w:hAnsi="Times New Roman" w:cs="Times New Roman"/>
          <w:sz w:val="20"/>
          <w:szCs w:val="20"/>
        </w:rPr>
        <w:t xml:space="preserve"> Sedangkan, s</w:t>
      </w:r>
      <w:r w:rsidRPr="0031012B">
        <w:rPr>
          <w:rFonts w:ascii="Times New Roman" w:hAnsi="Times New Roman" w:cs="Times New Roman"/>
          <w:sz w:val="20"/>
          <w:szCs w:val="20"/>
        </w:rPr>
        <w:t xml:space="preserve">eleksi orang tua menggunakan metode </w:t>
      </w:r>
      <w:r w:rsidRPr="0031012B">
        <w:rPr>
          <w:rFonts w:ascii="Times New Roman" w:hAnsi="Times New Roman" w:cs="Times New Roman"/>
          <w:i/>
          <w:sz w:val="20"/>
          <w:szCs w:val="20"/>
        </w:rPr>
        <w:t>roulette wheel</w:t>
      </w:r>
      <w:r w:rsidRPr="0031012B">
        <w:rPr>
          <w:rFonts w:ascii="Times New Roman" w:hAnsi="Times New Roman" w:cs="Times New Roman"/>
          <w:sz w:val="20"/>
          <w:szCs w:val="20"/>
        </w:rPr>
        <w:t>, dimana kromosom dengan fitness tinggi memiliki peluang terpilih lebih besar berdasarkan pemilihan yang dilakukan secara proporsional.</w:t>
      </w:r>
      <w:r w:rsidR="00033DF3">
        <w:rPr>
          <w:rFonts w:ascii="Times New Roman" w:hAnsi="Times New Roman" w:cs="Times New Roman"/>
          <w:sz w:val="20"/>
          <w:szCs w:val="20"/>
        </w:rPr>
        <w:t xml:space="preserve"> Untuk pindah s</w:t>
      </w:r>
      <w:r w:rsidRPr="00033DF3">
        <w:rPr>
          <w:rFonts w:ascii="Times New Roman" w:hAnsi="Times New Roman" w:cs="Times New Roman"/>
          <w:sz w:val="20"/>
          <w:szCs w:val="20"/>
        </w:rPr>
        <w:t>ilang</w:t>
      </w:r>
      <w:r w:rsidR="00033DF3">
        <w:rPr>
          <w:rFonts w:ascii="Times New Roman" w:hAnsi="Times New Roman" w:cs="Times New Roman"/>
          <w:sz w:val="20"/>
          <w:szCs w:val="20"/>
        </w:rPr>
        <w:t>, o</w:t>
      </w:r>
      <w:r w:rsidRPr="0031012B">
        <w:rPr>
          <w:rFonts w:ascii="Times New Roman" w:hAnsi="Times New Roman" w:cs="Times New Roman"/>
          <w:sz w:val="20"/>
          <w:szCs w:val="20"/>
        </w:rPr>
        <w:t>rang tua yang terpilih dari hasil seleksi selanjutnya mengalami pindah silang jika memenuhi probabilitas pindah silang. Pindah silang ini menggunakan rekombinasi aritmatika untuk menghasilkan individu baru.</w:t>
      </w:r>
    </w:p>
    <w:p w:rsidR="0031012B" w:rsidRPr="0031012B" w:rsidRDefault="00B12F2D" w:rsidP="0031012B">
      <w:pPr>
        <w:ind w:firstLine="360"/>
        <w:jc w:val="both"/>
        <w:rPr>
          <w:rFonts w:ascii="Times New Roman" w:eastAsiaTheme="minorEastAsia"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=ort</m:t>
        </m:r>
        <m:sSub>
          <m:sSubPr>
            <m:ctrlPr>
              <w:rPr>
                <w:rFonts w:ascii="Cambria Math" w:eastAsia="Times New Roman"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r>
          <w:rPr>
            <w:rFonts w:ascii="Cambria Math" w:hAnsi="Cambria Math" w:cs="Times New Roman"/>
            <w:sz w:val="20"/>
            <w:szCs w:val="20"/>
          </w:rPr>
          <m:t>*α+ort</m:t>
        </m:r>
        <m:sSub>
          <m:sSubPr>
            <m:ctrlPr>
              <w:rPr>
                <w:rFonts w:ascii="Cambria Math" w:eastAsia="Times New Roman"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r>
          <w:rPr>
            <w:rFonts w:ascii="Cambria Math" w:hAnsi="Cambria Math" w:cs="Times New Roman"/>
            <w:sz w:val="20"/>
            <w:szCs w:val="20"/>
          </w:rPr>
          <m:t>*(1-α)</m:t>
        </m:r>
      </m:oMath>
      <w:r w:rsidR="0031012B" w:rsidRPr="0031012B">
        <w:rPr>
          <w:rFonts w:ascii="Times New Roman" w:eastAsiaTheme="minorEastAsia" w:hAnsi="Times New Roman" w:cs="Times New Roman"/>
          <w:sz w:val="20"/>
          <w:szCs w:val="20"/>
        </w:rPr>
        <w:t xml:space="preserve"> </w:t>
      </w:r>
    </w:p>
    <w:p w:rsidR="0031012B" w:rsidRPr="0031012B" w:rsidRDefault="00B12F2D" w:rsidP="0031012B">
      <w:pPr>
        <w:pStyle w:val="ListParagraph"/>
        <w:ind w:left="360"/>
        <w:jc w:val="both"/>
        <w:rPr>
          <w:rFonts w:ascii="Times New Roman" w:eastAsia="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r>
          <w:rPr>
            <w:rFonts w:ascii="Cambria Math" w:hAnsi="Cambria Math" w:cs="Times New Roman"/>
            <w:sz w:val="20"/>
            <w:szCs w:val="20"/>
          </w:rPr>
          <m:t>=ort</m:t>
        </m:r>
        <m:sSub>
          <m:sSubPr>
            <m:ctrlPr>
              <w:rPr>
                <w:rFonts w:ascii="Cambria Math" w:eastAsia="Times New Roman"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2</m:t>
            </m:r>
          </m:sub>
        </m:sSub>
        <m:r>
          <w:rPr>
            <w:rFonts w:ascii="Cambria Math" w:hAnsi="Cambria Math" w:cs="Times New Roman"/>
            <w:sz w:val="20"/>
            <w:szCs w:val="20"/>
          </w:rPr>
          <m:t>*α+ort</m:t>
        </m:r>
        <m:sSub>
          <m:sSubPr>
            <m:ctrlPr>
              <w:rPr>
                <w:rFonts w:ascii="Cambria Math" w:eastAsia="Times New Roman"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1</m:t>
            </m:r>
          </m:sub>
        </m:sSub>
        <m:r>
          <w:rPr>
            <w:rFonts w:ascii="Cambria Math" w:hAnsi="Cambria Math" w:cs="Times New Roman"/>
            <w:sz w:val="20"/>
            <w:szCs w:val="20"/>
          </w:rPr>
          <m:t>*(1-α)</m:t>
        </m:r>
      </m:oMath>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C528DB">
        <w:rPr>
          <w:rFonts w:ascii="Times New Roman" w:hAnsi="Times New Roman" w:cs="Times New Roman"/>
          <w:sz w:val="20"/>
          <w:szCs w:val="20"/>
        </w:rPr>
        <w:tab/>
      </w:r>
      <w:r w:rsidR="00A72982">
        <w:rPr>
          <w:rFonts w:ascii="Times New Roman" w:hAnsi="Times New Roman" w:cs="Times New Roman"/>
          <w:sz w:val="20"/>
          <w:szCs w:val="20"/>
        </w:rPr>
        <w:tab/>
      </w:r>
      <w:r w:rsidR="0031012B" w:rsidRPr="0031012B">
        <w:rPr>
          <w:rFonts w:ascii="Times New Roman" w:hAnsi="Times New Roman" w:cs="Times New Roman"/>
          <w:sz w:val="20"/>
          <w:szCs w:val="20"/>
        </w:rPr>
        <w:t>(4)</w:t>
      </w:r>
    </w:p>
    <w:p w:rsidR="0031012B" w:rsidRPr="0031012B" w:rsidRDefault="0031012B" w:rsidP="00E17836">
      <w:pPr>
        <w:pStyle w:val="ListParagraph"/>
        <w:spacing w:line="256" w:lineRule="auto"/>
        <w:ind w:left="360"/>
        <w:jc w:val="both"/>
        <w:rPr>
          <w:rFonts w:ascii="Times New Roman" w:hAnsi="Times New Roman" w:cs="Times New Roman"/>
          <w:sz w:val="20"/>
          <w:szCs w:val="20"/>
        </w:rPr>
      </w:pPr>
    </w:p>
    <w:p w:rsidR="0031012B" w:rsidRPr="0031012B" w:rsidRDefault="0031012B" w:rsidP="0031012B">
      <w:pPr>
        <w:pStyle w:val="ListParagraph"/>
        <w:ind w:left="0" w:firstLine="360"/>
        <w:jc w:val="both"/>
        <w:rPr>
          <w:rFonts w:ascii="Times New Roman" w:hAnsi="Times New Roman" w:cs="Times New Roman"/>
          <w:sz w:val="20"/>
          <w:szCs w:val="20"/>
        </w:rPr>
      </w:pPr>
      <w:r w:rsidRPr="0031012B">
        <w:rPr>
          <w:rFonts w:ascii="Times New Roman" w:hAnsi="Times New Roman" w:cs="Times New Roman"/>
          <w:sz w:val="20"/>
          <w:szCs w:val="20"/>
        </w:rPr>
        <w:t xml:space="preserve">Mutasi dilakukan agar individu baru yang dihasilkan menjadi lebih baik. Mutasi yang digunakan adalah mutasi </w:t>
      </w:r>
      <w:r w:rsidRPr="0031012B">
        <w:rPr>
          <w:rFonts w:ascii="Times New Roman" w:hAnsi="Times New Roman" w:cs="Times New Roman"/>
          <w:i/>
          <w:sz w:val="20"/>
          <w:szCs w:val="20"/>
        </w:rPr>
        <w:t>Gaussian</w:t>
      </w:r>
      <w:r w:rsidRPr="0031012B">
        <w:rPr>
          <w:rFonts w:ascii="Times New Roman" w:hAnsi="Times New Roman" w:cs="Times New Roman"/>
          <w:sz w:val="20"/>
          <w:szCs w:val="20"/>
        </w:rPr>
        <w:t xml:space="preserve"> dengan persamaan berikut.</w:t>
      </w:r>
    </w:p>
    <w:p w:rsidR="0031012B" w:rsidRPr="0031012B" w:rsidRDefault="00B12F2D" w:rsidP="0031012B">
      <w:pPr>
        <w:ind w:firstLine="360"/>
        <w:jc w:val="both"/>
        <w:rPr>
          <w:rFonts w:ascii="Times New Roman" w:hAnsi="Times New Roman" w:cs="Times New Roman"/>
          <w:sz w:val="20"/>
          <w:szCs w:val="20"/>
        </w:rPr>
      </w:pPr>
      <m:oMath>
        <m:sSubSup>
          <m:sSubSupPr>
            <m:ctrlPr>
              <w:rPr>
                <w:rFonts w:ascii="Cambria Math" w:eastAsia="Times New Roman"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i</m:t>
            </m:r>
          </m:sub>
          <m:sup>
            <m:r>
              <w:rPr>
                <w:rFonts w:ascii="Cambria Math" w:hAnsi="Cambria Math" w:cs="Times New Roman"/>
                <w:sz w:val="20"/>
                <w:szCs w:val="20"/>
              </w:rPr>
              <m:t>'</m:t>
            </m:r>
          </m:sup>
        </m:sSubSup>
        <m:r>
          <w:rPr>
            <w:rFonts w:ascii="Cambria Math"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+N(0,</m:t>
        </m:r>
        <m:sSub>
          <m:sSubPr>
            <m:ctrlPr>
              <w:rPr>
                <w:rFonts w:ascii="Cambria Math" w:eastAsia="Times New Roman"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t>
            </m:r>
          </m:sub>
        </m:sSub>
        <m:r>
          <w:rPr>
            <w:rFonts w:ascii="Cambria Math" w:hAnsi="Cambria Math" w:cs="Times New Roman"/>
            <w:sz w:val="20"/>
            <w:szCs w:val="20"/>
          </w:rPr>
          <m:t>)</m:t>
        </m:r>
      </m:oMath>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31012B" w:rsidRPr="0031012B">
        <w:rPr>
          <w:rFonts w:ascii="Times New Roman" w:hAnsi="Times New Roman" w:cs="Times New Roman"/>
          <w:sz w:val="20"/>
          <w:szCs w:val="20"/>
        </w:rPr>
        <w:tab/>
      </w:r>
      <w:r w:rsidR="00C528DB">
        <w:rPr>
          <w:rFonts w:ascii="Times New Roman" w:hAnsi="Times New Roman" w:cs="Times New Roman"/>
          <w:sz w:val="20"/>
          <w:szCs w:val="20"/>
        </w:rPr>
        <w:tab/>
      </w:r>
      <w:r w:rsidR="00C528DB">
        <w:rPr>
          <w:rFonts w:ascii="Times New Roman" w:hAnsi="Times New Roman" w:cs="Times New Roman"/>
          <w:sz w:val="20"/>
          <w:szCs w:val="20"/>
        </w:rPr>
        <w:tab/>
      </w:r>
      <w:r w:rsidR="00A72982">
        <w:rPr>
          <w:rFonts w:ascii="Times New Roman" w:hAnsi="Times New Roman" w:cs="Times New Roman"/>
          <w:sz w:val="20"/>
          <w:szCs w:val="20"/>
        </w:rPr>
        <w:tab/>
      </w:r>
      <w:r w:rsidR="0031012B" w:rsidRPr="0031012B">
        <w:rPr>
          <w:rFonts w:ascii="Times New Roman" w:hAnsi="Times New Roman" w:cs="Times New Roman"/>
          <w:sz w:val="20"/>
          <w:szCs w:val="20"/>
        </w:rPr>
        <w:t>(5)</w:t>
      </w:r>
    </w:p>
    <w:p w:rsidR="0031012B" w:rsidRPr="00407040" w:rsidRDefault="00407040" w:rsidP="00C528DB">
      <w:pPr>
        <w:jc w:val="both"/>
        <w:rPr>
          <w:rFonts w:ascii="Times New Roman" w:hAnsi="Times New Roman" w:cs="Times New Roman"/>
          <w:sz w:val="20"/>
          <w:szCs w:val="20"/>
          <w:lang w:val="id-ID"/>
        </w:rPr>
      </w:pPr>
      <w:r w:rsidRPr="0031012B">
        <w:rPr>
          <w:rFonts w:ascii="Times New Roman" w:eastAsiaTheme="minorEastAsia" w:hAnsi="Times New Roman" w:cs="Times New Roman"/>
          <w:sz w:val="20"/>
          <w:szCs w:val="20"/>
        </w:rPr>
        <w:t>Dimana</w:t>
      </w:r>
      <w:r w:rsidR="0031012B" w:rsidRPr="0031012B">
        <w:rPr>
          <w:rFonts w:ascii="Times New Roman" w:eastAsiaTheme="minorEastAsia" w:hAnsi="Times New Roman" w:cs="Times New Roman"/>
          <w:sz w:val="20"/>
          <w:szCs w:val="20"/>
        </w:rPr>
        <w:t xml:space="preserve"> </w:t>
      </w:r>
      <w:r w:rsidR="0031012B" w:rsidRPr="0031012B">
        <w:rPr>
          <w:rFonts w:ascii="Times New Roman" w:eastAsiaTheme="minorEastAsia" w:hAnsi="Times New Roman" w:cs="Times New Roman"/>
          <w:i/>
          <w:sz w:val="20"/>
          <w:szCs w:val="20"/>
        </w:rPr>
        <w:t>x</w:t>
      </w:r>
      <w:r w:rsidR="0031012B" w:rsidRPr="0031012B">
        <w:rPr>
          <w:rFonts w:ascii="Times New Roman" w:eastAsiaTheme="minorEastAsia" w:hAnsi="Times New Roman" w:cs="Times New Roman"/>
          <w:i/>
          <w:sz w:val="20"/>
          <w:szCs w:val="20"/>
          <w:vertAlign w:val="subscript"/>
        </w:rPr>
        <w:t>i</w:t>
      </w:r>
      <w:r w:rsidR="0031012B" w:rsidRPr="0031012B">
        <w:rPr>
          <w:rFonts w:ascii="Times New Roman" w:eastAsiaTheme="minorEastAsia" w:hAnsi="Times New Roman" w:cs="Times New Roman"/>
          <w:sz w:val="20"/>
          <w:szCs w:val="20"/>
          <w:vertAlign w:val="subscript"/>
        </w:rPr>
        <w:t xml:space="preserve"> </w:t>
      </w:r>
      <w:r w:rsidR="0031012B" w:rsidRPr="0031012B">
        <w:rPr>
          <w:rFonts w:ascii="Times New Roman" w:eastAsiaTheme="minorEastAsia" w:hAnsi="Times New Roman" w:cs="Times New Roman"/>
          <w:sz w:val="20"/>
          <w:szCs w:val="20"/>
        </w:rPr>
        <w:t xml:space="preserve">adalah adalah gen yang terpilih untuk dimutasi berdasarkan probabilitas mutasi dan </w:t>
      </w:r>
      <m:oMath>
        <m:r>
          <w:rPr>
            <w:rFonts w:ascii="Cambria Math" w:hAnsi="Cambria Math" w:cs="Times New Roman"/>
            <w:sz w:val="20"/>
            <w:szCs w:val="20"/>
          </w:rPr>
          <m:t>N</m:t>
        </m:r>
        <m:d>
          <m:dPr>
            <m:ctrlPr>
              <w:rPr>
                <w:rFonts w:ascii="Cambria Math" w:eastAsia="Times New Roman" w:hAnsi="Cambria Math" w:cs="Times New Roman"/>
                <w:i/>
                <w:sz w:val="20"/>
                <w:szCs w:val="20"/>
              </w:rPr>
            </m:ctrlPr>
          </m:dPr>
          <m:e>
            <m:r>
              <w:rPr>
                <w:rFonts w:ascii="Cambria Math" w:hAnsi="Cambria Math" w:cs="Times New Roman"/>
                <w:sz w:val="20"/>
                <w:szCs w:val="20"/>
              </w:rPr>
              <m:t>0,</m:t>
            </m:r>
            <m:sSub>
              <m:sSubPr>
                <m:ctrlPr>
                  <w:rPr>
                    <w:rFonts w:ascii="Cambria Math" w:eastAsia="Times New Roman"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t>
                </m:r>
              </m:sub>
            </m:sSub>
          </m:e>
        </m:d>
      </m:oMath>
      <w:r w:rsidR="0031012B" w:rsidRPr="0031012B">
        <w:rPr>
          <w:rFonts w:ascii="Times New Roman" w:eastAsiaTheme="minorEastAsia" w:hAnsi="Times New Roman" w:cs="Times New Roman"/>
          <w:sz w:val="20"/>
          <w:szCs w:val="20"/>
        </w:rPr>
        <w:t xml:space="preserve"> adalah bilangan acak Gaussian dengan </w:t>
      </w:r>
      <w:r w:rsidR="0031012B" w:rsidRPr="0031012B">
        <w:rPr>
          <w:rFonts w:ascii="Times New Roman" w:eastAsiaTheme="minorEastAsia" w:hAnsi="Times New Roman" w:cs="Times New Roman"/>
          <w:i/>
          <w:sz w:val="20"/>
          <w:szCs w:val="20"/>
        </w:rPr>
        <w:t>mean</w:t>
      </w:r>
      <w:r w:rsidR="0031012B" w:rsidRPr="0031012B">
        <w:rPr>
          <w:rFonts w:ascii="Times New Roman" w:hAnsi="Times New Roman" w:cs="Times New Roman"/>
          <w:sz w:val="20"/>
          <w:szCs w:val="20"/>
        </w:rPr>
        <w:t xml:space="preserve"> 0 dan standar deviasi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t>
            </m:r>
          </m:sub>
        </m:sSub>
      </m:oMath>
      <w:r>
        <w:rPr>
          <w:rFonts w:ascii="Times New Roman" w:eastAsiaTheme="minorEastAsia" w:hAnsi="Times New Roman" w:cs="Times New Roman"/>
          <w:sz w:val="20"/>
          <w:szCs w:val="20"/>
          <w:lang w:val="id-ID"/>
        </w:rPr>
        <w:t>.</w:t>
      </w:r>
    </w:p>
    <w:p w:rsidR="0031012B" w:rsidRPr="0031012B" w:rsidRDefault="0031012B" w:rsidP="0031012B">
      <w:pPr>
        <w:pStyle w:val="ListParagraph"/>
        <w:ind w:left="0" w:firstLine="360"/>
        <w:jc w:val="both"/>
        <w:rPr>
          <w:rFonts w:ascii="Times New Roman" w:hAnsi="Times New Roman" w:cs="Times New Roman"/>
          <w:sz w:val="20"/>
          <w:szCs w:val="20"/>
        </w:rPr>
      </w:pPr>
      <w:r w:rsidRPr="0031012B">
        <w:rPr>
          <w:rFonts w:ascii="Times New Roman" w:hAnsi="Times New Roman" w:cs="Times New Roman"/>
          <w:sz w:val="20"/>
          <w:szCs w:val="20"/>
        </w:rPr>
        <w:t xml:space="preserve">Akurasi prediksi digunakan untuk mengukur bagus/tidaknya suatu prediksi. Perhitungan ini dilakukan dengan mengukur galat antara nilai prediksi dan nilai nyata, semakin rendah nilai galat maka akurasinya semakin tinggi. Salah satu cara untuk menghitung galat pada prediksi adalah </w:t>
      </w:r>
      <w:r w:rsidRPr="0031012B">
        <w:rPr>
          <w:rFonts w:ascii="Times New Roman" w:hAnsi="Times New Roman" w:cs="Times New Roman"/>
          <w:i/>
          <w:sz w:val="20"/>
          <w:szCs w:val="20"/>
        </w:rPr>
        <w:t>Mean Absolute Percentage Error</w:t>
      </w:r>
      <w:r w:rsidRPr="0031012B">
        <w:rPr>
          <w:rFonts w:ascii="Times New Roman" w:hAnsi="Times New Roman" w:cs="Times New Roman"/>
          <w:sz w:val="20"/>
          <w:szCs w:val="20"/>
        </w:rPr>
        <w:t xml:space="preserve"> (MAPE). Perhitungan MAPE dapat dilakukan menggunakan persamaan berikut [1].</w:t>
      </w:r>
    </w:p>
    <w:p w:rsidR="0031012B" w:rsidRPr="0031012B" w:rsidRDefault="0031012B" w:rsidP="0031012B">
      <w:pPr>
        <w:pStyle w:val="ListParagraph"/>
        <w:ind w:left="360"/>
        <w:jc w:val="both"/>
        <w:rPr>
          <w:rFonts w:ascii="Times New Roman" w:eastAsiaTheme="minorEastAsia" w:hAnsi="Times New Roman" w:cs="Times New Roman"/>
          <w:sz w:val="20"/>
          <w:szCs w:val="20"/>
        </w:rPr>
      </w:pPr>
      <m:oMath>
        <m:r>
          <w:rPr>
            <w:rFonts w:ascii="Cambria Math" w:hAnsi="Cambria Math" w:cs="Times New Roman"/>
            <w:sz w:val="20"/>
            <w:szCs w:val="20"/>
          </w:rPr>
          <m:t>MAPE=</m:t>
        </m:r>
        <m:f>
          <m:fPr>
            <m:ctrlPr>
              <w:rPr>
                <w:rFonts w:ascii="Cambria Math" w:eastAsiaTheme="minorEastAsia" w:hAnsi="Cambria Math" w:cs="Times New Roman"/>
                <w:i/>
                <w:sz w:val="20"/>
                <w:szCs w:val="20"/>
              </w:rPr>
            </m:ctrlPr>
          </m:fPr>
          <m:num>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t=1</m:t>
                </m:r>
              </m:sub>
              <m:sup>
                <m:r>
                  <w:rPr>
                    <w:rFonts w:ascii="Cambria Math" w:eastAsiaTheme="minorEastAsia" w:hAnsi="Cambria Math" w:cs="Times New Roman"/>
                    <w:sz w:val="20"/>
                    <w:szCs w:val="20"/>
                  </w:rPr>
                  <m:t>n</m:t>
                </m:r>
              </m:sup>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nilai_aktua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-nilai_prediks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t</m:t>
                            </m:r>
                          </m:sub>
                        </m:sSub>
                      </m:num>
                      <m:den>
                        <m:r>
                          <w:rPr>
                            <w:rFonts w:ascii="Cambria Math" w:eastAsiaTheme="minorEastAsia" w:hAnsi="Cambria Math" w:cs="Times New Roman"/>
                            <w:sz w:val="20"/>
                            <w:szCs w:val="20"/>
                          </w:rPr>
                          <m:t>nilai_aktua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t</m:t>
                            </m:r>
                          </m:sub>
                        </m:sSub>
                      </m:den>
                    </m:f>
                  </m:e>
                </m:d>
              </m:e>
            </m:nary>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xml:space="preserve"> x 100%</m:t>
        </m:r>
      </m:oMath>
      <w:r w:rsidRPr="0031012B">
        <w:rPr>
          <w:rFonts w:ascii="Times New Roman" w:eastAsiaTheme="minorEastAsia" w:hAnsi="Times New Roman" w:cs="Times New Roman"/>
          <w:sz w:val="20"/>
          <w:szCs w:val="20"/>
        </w:rPr>
        <w:t xml:space="preserve"> </w:t>
      </w:r>
      <w:r w:rsidRPr="0031012B">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ab/>
      </w:r>
      <w:r w:rsidR="00C528DB">
        <w:rPr>
          <w:rFonts w:ascii="Times New Roman" w:eastAsiaTheme="minorEastAsia" w:hAnsi="Times New Roman" w:cs="Times New Roman"/>
          <w:sz w:val="20"/>
          <w:szCs w:val="20"/>
        </w:rPr>
        <w:tab/>
      </w:r>
      <w:r w:rsidR="00F64E07">
        <w:rPr>
          <w:rFonts w:ascii="Times New Roman" w:eastAsiaTheme="minorEastAsia" w:hAnsi="Times New Roman" w:cs="Times New Roman"/>
          <w:sz w:val="20"/>
          <w:szCs w:val="20"/>
        </w:rPr>
        <w:tab/>
      </w:r>
      <w:r w:rsidRPr="0031012B">
        <w:rPr>
          <w:rFonts w:ascii="Times New Roman" w:eastAsiaTheme="minorEastAsia" w:hAnsi="Times New Roman" w:cs="Times New Roman"/>
          <w:sz w:val="20"/>
          <w:szCs w:val="20"/>
        </w:rPr>
        <w:t>(6)</w:t>
      </w:r>
    </w:p>
    <w:p w:rsidR="00FE04AF" w:rsidRPr="002A482E" w:rsidRDefault="00FE04AF" w:rsidP="000F0892">
      <w:pPr>
        <w:spacing w:after="0" w:line="240" w:lineRule="auto"/>
        <w:ind w:firstLine="284"/>
        <w:contextualSpacing/>
        <w:jc w:val="both"/>
        <w:rPr>
          <w:rFonts w:ascii="Times New Roman" w:eastAsia="Times New Roman" w:hAnsi="Times New Roman" w:cs="Times New Roman"/>
          <w:sz w:val="20"/>
          <w:szCs w:val="20"/>
        </w:rPr>
      </w:pPr>
    </w:p>
    <w:p w:rsidR="00FE04AF" w:rsidRPr="002A482E" w:rsidRDefault="00FE04AF" w:rsidP="000F0892">
      <w:pPr>
        <w:spacing w:after="0" w:line="240" w:lineRule="auto"/>
        <w:contextualSpacing/>
        <w:rPr>
          <w:rFonts w:ascii="Times New Roman" w:eastAsia="Times New Roman" w:hAnsi="Times New Roman" w:cs="Times New Roman"/>
          <w:sz w:val="20"/>
          <w:szCs w:val="20"/>
        </w:rPr>
      </w:pPr>
    </w:p>
    <w:p w:rsidR="00FE04AF" w:rsidRPr="002A482E" w:rsidRDefault="00FE04AF" w:rsidP="000F0892">
      <w:pPr>
        <w:spacing w:after="0" w:line="240" w:lineRule="auto"/>
        <w:contextualSpacing/>
        <w:jc w:val="center"/>
        <w:rPr>
          <w:rFonts w:ascii="Times New Roman" w:eastAsia="Times New Roman" w:hAnsi="Times New Roman" w:cs="Times New Roman"/>
          <w:sz w:val="20"/>
          <w:szCs w:val="20"/>
        </w:rPr>
      </w:pPr>
      <w:r w:rsidRPr="002A482E">
        <w:rPr>
          <w:rFonts w:ascii="Times New Roman" w:eastAsia="Times New Roman" w:hAnsi="Times New Roman" w:cs="Times New Roman"/>
          <w:sz w:val="20"/>
          <w:szCs w:val="20"/>
        </w:rPr>
        <w:t xml:space="preserve">IV. </w:t>
      </w:r>
      <w:r w:rsidR="001C7884">
        <w:rPr>
          <w:rFonts w:ascii="Times New Roman" w:eastAsia="Times New Roman" w:hAnsi="Times New Roman" w:cs="Times New Roman"/>
          <w:sz w:val="20"/>
          <w:szCs w:val="20"/>
        </w:rPr>
        <w:t>HASIL DAN DISKUSI</w:t>
      </w:r>
    </w:p>
    <w:p w:rsidR="003E3489" w:rsidRDefault="003E3489" w:rsidP="00602D42">
      <w:pPr>
        <w:ind w:firstLine="360"/>
        <w:jc w:val="both"/>
        <w:rPr>
          <w:rFonts w:ascii="Times New Roman" w:hAnsi="Times New Roman" w:cs="Times New Roman"/>
          <w:sz w:val="20"/>
          <w:szCs w:val="20"/>
        </w:rPr>
      </w:pPr>
    </w:p>
    <w:p w:rsidR="00602D42" w:rsidRDefault="00602D42" w:rsidP="00602D42">
      <w:pPr>
        <w:ind w:firstLine="360"/>
        <w:jc w:val="both"/>
        <w:rPr>
          <w:rFonts w:ascii="Times New Roman" w:hAnsi="Times New Roman" w:cs="Times New Roman"/>
          <w:sz w:val="20"/>
          <w:szCs w:val="20"/>
        </w:rPr>
      </w:pPr>
      <w:r w:rsidRPr="00602D42">
        <w:rPr>
          <w:rFonts w:ascii="Times New Roman" w:hAnsi="Times New Roman" w:cs="Times New Roman"/>
          <w:sz w:val="20"/>
          <w:szCs w:val="20"/>
        </w:rPr>
        <w:t>Hasil prediksi dari sistem ini adalah prediksi konsumsi dan prediksi produksi dari miny</w:t>
      </w:r>
      <w:r w:rsidR="00024988">
        <w:rPr>
          <w:rFonts w:ascii="Times New Roman" w:hAnsi="Times New Roman" w:cs="Times New Roman"/>
          <w:sz w:val="20"/>
          <w:szCs w:val="20"/>
        </w:rPr>
        <w:t>ak bumi, gas alam dan batu bara.</w:t>
      </w:r>
      <w:r w:rsidRPr="00602D42">
        <w:rPr>
          <w:rFonts w:ascii="Times New Roman" w:hAnsi="Times New Roman" w:cs="Times New Roman"/>
          <w:sz w:val="20"/>
          <w:szCs w:val="20"/>
        </w:rPr>
        <w:t xml:space="preserve"> Dari hasil prediksi konsumsi dan prediksi produksi ditinjau apakah kondisinya masih aman atau dalam keadaan krisis. Ketersediaan energi dapat dinyatakan dalam kondisi aman jika nilai produksi lebih besar daripada nilai konsumsi, sedangkan kondisi krisis diperoleh saat nilai produksi lebih kecil daripada nilai konsumsi dan nilai produksi berada di bawah 69,71 juta ton (setara 1,4 juta barel per hari) sehingga produksi dinyatakan tidak dapat memenuhi kebutuhan konsumsi energi tersebut.</w:t>
      </w:r>
    </w:p>
    <w:p w:rsidR="00602D42" w:rsidRPr="00602D42" w:rsidRDefault="00602D42" w:rsidP="00602D42">
      <w:pPr>
        <w:ind w:firstLine="426"/>
        <w:jc w:val="both"/>
        <w:rPr>
          <w:rFonts w:ascii="Times New Roman" w:hAnsi="Times New Roman" w:cs="Times New Roman"/>
          <w:sz w:val="20"/>
          <w:szCs w:val="20"/>
        </w:rPr>
      </w:pPr>
      <w:r w:rsidRPr="00602D42">
        <w:rPr>
          <w:rFonts w:ascii="Times New Roman" w:hAnsi="Times New Roman" w:cs="Times New Roman"/>
          <w:sz w:val="20"/>
          <w:szCs w:val="20"/>
        </w:rPr>
        <w:lastRenderedPageBreak/>
        <w:t>Skenario pengujian dilakukan untuk mengetahui pengaruh perbedaan pembagian data latih dan d</w:t>
      </w:r>
      <w:r w:rsidR="00D444E6">
        <w:rPr>
          <w:rFonts w:ascii="Times New Roman" w:hAnsi="Times New Roman" w:cs="Times New Roman"/>
          <w:sz w:val="20"/>
          <w:szCs w:val="20"/>
        </w:rPr>
        <w:t>ata uji terhadap hasil prediksi</w:t>
      </w:r>
      <w:bookmarkStart w:id="3" w:name="_GoBack"/>
      <w:bookmarkEnd w:id="3"/>
      <w:r w:rsidRPr="00602D42">
        <w:rPr>
          <w:rFonts w:ascii="Times New Roman" w:hAnsi="Times New Roman" w:cs="Times New Roman"/>
          <w:sz w:val="20"/>
          <w:szCs w:val="20"/>
        </w:rPr>
        <w:t>. Adapun pada penelitian ini dilakukan 3 skenario uji yang berbeda, yaitu</w:t>
      </w:r>
    </w:p>
    <w:p w:rsidR="00602D42" w:rsidRPr="00602D42" w:rsidRDefault="00602D42" w:rsidP="00602D42">
      <w:pPr>
        <w:pStyle w:val="ListParagraph"/>
        <w:numPr>
          <w:ilvl w:val="1"/>
          <w:numId w:val="7"/>
        </w:numPr>
        <w:spacing w:line="240" w:lineRule="auto"/>
        <w:ind w:left="450"/>
        <w:jc w:val="both"/>
        <w:rPr>
          <w:rFonts w:ascii="Times New Roman" w:hAnsi="Times New Roman" w:cs="Times New Roman"/>
          <w:sz w:val="20"/>
          <w:szCs w:val="20"/>
        </w:rPr>
      </w:pPr>
      <w:r w:rsidRPr="00602D42">
        <w:rPr>
          <w:rFonts w:ascii="Times New Roman" w:hAnsi="Times New Roman" w:cs="Times New Roman"/>
          <w:sz w:val="20"/>
          <w:szCs w:val="20"/>
        </w:rPr>
        <w:t>Skenario 1</w:t>
      </w:r>
    </w:p>
    <w:p w:rsidR="00602D42" w:rsidRPr="00602D42" w:rsidRDefault="00602D42" w:rsidP="00602D42">
      <w:pPr>
        <w:pStyle w:val="ListParagraph"/>
        <w:numPr>
          <w:ilvl w:val="2"/>
          <w:numId w:val="7"/>
        </w:numPr>
        <w:spacing w:line="240" w:lineRule="auto"/>
        <w:ind w:left="630" w:hanging="180"/>
        <w:jc w:val="both"/>
        <w:rPr>
          <w:rFonts w:ascii="Times New Roman" w:hAnsi="Times New Roman" w:cs="Times New Roman"/>
          <w:sz w:val="20"/>
          <w:szCs w:val="20"/>
        </w:rPr>
      </w:pPr>
      <w:r w:rsidRPr="00602D42">
        <w:rPr>
          <w:rFonts w:ascii="Times New Roman" w:hAnsi="Times New Roman" w:cs="Times New Roman"/>
          <w:sz w:val="20"/>
          <w:szCs w:val="20"/>
        </w:rPr>
        <w:t>Data latih</w:t>
      </w:r>
      <w:r w:rsidRPr="00602D42">
        <w:rPr>
          <w:rFonts w:ascii="Times New Roman" w:hAnsi="Times New Roman" w:cs="Times New Roman"/>
          <w:sz w:val="20"/>
          <w:szCs w:val="20"/>
        </w:rPr>
        <w:tab/>
        <w:t>: 85% data asli</w:t>
      </w:r>
    </w:p>
    <w:p w:rsidR="00602D42" w:rsidRPr="00602D42" w:rsidRDefault="00602D42" w:rsidP="00602D42">
      <w:pPr>
        <w:pStyle w:val="ListParagraph"/>
        <w:numPr>
          <w:ilvl w:val="2"/>
          <w:numId w:val="7"/>
        </w:numPr>
        <w:spacing w:line="240" w:lineRule="auto"/>
        <w:ind w:left="630" w:hanging="180"/>
        <w:jc w:val="both"/>
        <w:rPr>
          <w:rFonts w:ascii="Times New Roman" w:hAnsi="Times New Roman" w:cs="Times New Roman"/>
          <w:sz w:val="20"/>
          <w:szCs w:val="20"/>
        </w:rPr>
      </w:pPr>
      <w:r w:rsidRPr="00602D42">
        <w:rPr>
          <w:rFonts w:ascii="Times New Roman" w:hAnsi="Times New Roman" w:cs="Times New Roman"/>
          <w:sz w:val="20"/>
          <w:szCs w:val="20"/>
        </w:rPr>
        <w:t xml:space="preserve">Data uji </w:t>
      </w:r>
      <w:r w:rsidRPr="00602D42">
        <w:rPr>
          <w:rFonts w:ascii="Times New Roman" w:hAnsi="Times New Roman" w:cs="Times New Roman"/>
          <w:sz w:val="20"/>
          <w:szCs w:val="20"/>
        </w:rPr>
        <w:tab/>
        <w:t>: 15% data asli</w:t>
      </w:r>
    </w:p>
    <w:p w:rsidR="00602D42" w:rsidRPr="00602D42" w:rsidRDefault="00602D42" w:rsidP="00602D42">
      <w:pPr>
        <w:pStyle w:val="ListParagraph"/>
        <w:numPr>
          <w:ilvl w:val="1"/>
          <w:numId w:val="7"/>
        </w:numPr>
        <w:spacing w:line="240" w:lineRule="auto"/>
        <w:ind w:left="450"/>
        <w:jc w:val="both"/>
        <w:rPr>
          <w:rFonts w:ascii="Times New Roman" w:hAnsi="Times New Roman" w:cs="Times New Roman"/>
          <w:sz w:val="20"/>
          <w:szCs w:val="20"/>
        </w:rPr>
      </w:pPr>
      <w:r w:rsidRPr="00602D42">
        <w:rPr>
          <w:rFonts w:ascii="Times New Roman" w:hAnsi="Times New Roman" w:cs="Times New Roman"/>
          <w:sz w:val="20"/>
          <w:szCs w:val="20"/>
        </w:rPr>
        <w:t>Skenario 2</w:t>
      </w:r>
    </w:p>
    <w:p w:rsidR="00602D42" w:rsidRPr="00602D42" w:rsidRDefault="00602D42" w:rsidP="00602D42">
      <w:pPr>
        <w:pStyle w:val="ListParagraph"/>
        <w:numPr>
          <w:ilvl w:val="2"/>
          <w:numId w:val="7"/>
        </w:numPr>
        <w:spacing w:line="240" w:lineRule="auto"/>
        <w:ind w:left="630" w:hanging="180"/>
        <w:jc w:val="both"/>
        <w:rPr>
          <w:rFonts w:ascii="Times New Roman" w:hAnsi="Times New Roman" w:cs="Times New Roman"/>
          <w:sz w:val="20"/>
          <w:szCs w:val="20"/>
        </w:rPr>
      </w:pPr>
      <w:r w:rsidRPr="00602D42">
        <w:rPr>
          <w:rFonts w:ascii="Times New Roman" w:hAnsi="Times New Roman" w:cs="Times New Roman"/>
          <w:sz w:val="20"/>
          <w:szCs w:val="20"/>
        </w:rPr>
        <w:t>Data latih</w:t>
      </w:r>
      <w:r w:rsidRPr="00602D42">
        <w:rPr>
          <w:rFonts w:ascii="Times New Roman" w:hAnsi="Times New Roman" w:cs="Times New Roman"/>
          <w:sz w:val="20"/>
          <w:szCs w:val="20"/>
        </w:rPr>
        <w:tab/>
        <w:t>: 75% data asli</w:t>
      </w:r>
    </w:p>
    <w:p w:rsidR="00602D42" w:rsidRPr="00602D42" w:rsidRDefault="00602D42" w:rsidP="00602D42">
      <w:pPr>
        <w:pStyle w:val="ListParagraph"/>
        <w:numPr>
          <w:ilvl w:val="2"/>
          <w:numId w:val="7"/>
        </w:numPr>
        <w:spacing w:line="240" w:lineRule="auto"/>
        <w:ind w:left="630" w:hanging="180"/>
        <w:jc w:val="both"/>
        <w:rPr>
          <w:rFonts w:ascii="Times New Roman" w:hAnsi="Times New Roman" w:cs="Times New Roman"/>
          <w:sz w:val="20"/>
          <w:szCs w:val="20"/>
        </w:rPr>
      </w:pPr>
      <w:r w:rsidRPr="00602D42">
        <w:rPr>
          <w:rFonts w:ascii="Times New Roman" w:hAnsi="Times New Roman" w:cs="Times New Roman"/>
          <w:sz w:val="20"/>
          <w:szCs w:val="20"/>
        </w:rPr>
        <w:t>Data uji</w:t>
      </w:r>
      <w:r w:rsidRPr="00602D42">
        <w:rPr>
          <w:rFonts w:ascii="Times New Roman" w:hAnsi="Times New Roman" w:cs="Times New Roman"/>
          <w:sz w:val="20"/>
          <w:szCs w:val="20"/>
        </w:rPr>
        <w:tab/>
        <w:t>: 25% data asli</w:t>
      </w:r>
    </w:p>
    <w:p w:rsidR="00602D42" w:rsidRPr="00602D42" w:rsidRDefault="00602D42" w:rsidP="00602D42">
      <w:pPr>
        <w:pStyle w:val="ListParagraph"/>
        <w:numPr>
          <w:ilvl w:val="1"/>
          <w:numId w:val="7"/>
        </w:numPr>
        <w:spacing w:line="240" w:lineRule="auto"/>
        <w:ind w:left="360" w:hanging="270"/>
        <w:jc w:val="both"/>
        <w:rPr>
          <w:rFonts w:ascii="Times New Roman" w:hAnsi="Times New Roman" w:cs="Times New Roman"/>
          <w:sz w:val="20"/>
          <w:szCs w:val="20"/>
        </w:rPr>
      </w:pPr>
      <w:r w:rsidRPr="00602D42">
        <w:rPr>
          <w:rFonts w:ascii="Times New Roman" w:hAnsi="Times New Roman" w:cs="Times New Roman"/>
          <w:sz w:val="20"/>
          <w:szCs w:val="20"/>
        </w:rPr>
        <w:t>Skenario 3</w:t>
      </w:r>
    </w:p>
    <w:p w:rsidR="00602D42" w:rsidRPr="00602D42" w:rsidRDefault="00602D42" w:rsidP="00602D42">
      <w:pPr>
        <w:pStyle w:val="ListParagraph"/>
        <w:numPr>
          <w:ilvl w:val="2"/>
          <w:numId w:val="7"/>
        </w:numPr>
        <w:spacing w:after="200" w:line="240" w:lineRule="auto"/>
        <w:ind w:left="630" w:hanging="180"/>
        <w:jc w:val="both"/>
        <w:rPr>
          <w:rFonts w:ascii="Times New Roman" w:hAnsi="Times New Roman" w:cs="Times New Roman"/>
          <w:b/>
          <w:sz w:val="20"/>
          <w:szCs w:val="20"/>
        </w:rPr>
      </w:pPr>
      <w:r w:rsidRPr="00602D42">
        <w:rPr>
          <w:rFonts w:ascii="Times New Roman" w:hAnsi="Times New Roman" w:cs="Times New Roman"/>
          <w:sz w:val="20"/>
          <w:szCs w:val="20"/>
        </w:rPr>
        <w:t>Data latih</w:t>
      </w:r>
      <w:r w:rsidRPr="00602D42">
        <w:rPr>
          <w:rFonts w:ascii="Times New Roman" w:hAnsi="Times New Roman" w:cs="Times New Roman"/>
          <w:sz w:val="20"/>
          <w:szCs w:val="20"/>
        </w:rPr>
        <w:tab/>
        <w:t>: 60% data asli</w:t>
      </w:r>
    </w:p>
    <w:p w:rsidR="00602D42" w:rsidRPr="00602D42" w:rsidRDefault="00602D42" w:rsidP="00602D42">
      <w:pPr>
        <w:pStyle w:val="ListParagraph"/>
        <w:numPr>
          <w:ilvl w:val="2"/>
          <w:numId w:val="7"/>
        </w:numPr>
        <w:spacing w:after="200" w:line="240" w:lineRule="auto"/>
        <w:ind w:left="630" w:hanging="180"/>
        <w:jc w:val="both"/>
        <w:rPr>
          <w:rFonts w:ascii="Times New Roman" w:hAnsi="Times New Roman" w:cs="Times New Roman"/>
          <w:b/>
          <w:sz w:val="20"/>
          <w:szCs w:val="20"/>
        </w:rPr>
      </w:pPr>
      <w:r w:rsidRPr="00602D42">
        <w:rPr>
          <w:rFonts w:ascii="Times New Roman" w:hAnsi="Times New Roman" w:cs="Times New Roman"/>
          <w:sz w:val="20"/>
          <w:szCs w:val="20"/>
        </w:rPr>
        <w:t>Data uji</w:t>
      </w:r>
      <w:r w:rsidRPr="00602D42">
        <w:rPr>
          <w:rFonts w:ascii="Times New Roman" w:hAnsi="Times New Roman" w:cs="Times New Roman"/>
          <w:sz w:val="20"/>
          <w:szCs w:val="20"/>
        </w:rPr>
        <w:tab/>
        <w:t>: 40% data asli</w:t>
      </w:r>
    </w:p>
    <w:p w:rsidR="00602D42" w:rsidRPr="00C36D8F" w:rsidRDefault="00C36D8F" w:rsidP="00602D42">
      <w:pPr>
        <w:ind w:firstLine="426"/>
        <w:jc w:val="both"/>
        <w:rPr>
          <w:rFonts w:ascii="Times New Roman" w:hAnsi="Times New Roman" w:cs="Times New Roman"/>
          <w:sz w:val="20"/>
          <w:szCs w:val="20"/>
          <w:lang w:val="id-ID"/>
        </w:rPr>
      </w:pPr>
      <w:r>
        <w:rPr>
          <w:rFonts w:ascii="Times New Roman" w:hAnsi="Times New Roman" w:cs="Times New Roman"/>
          <w:sz w:val="20"/>
          <w:szCs w:val="20"/>
        </w:rPr>
        <w:t xml:space="preserve">Ketiga skenario tersebut </w:t>
      </w:r>
      <w:r w:rsidR="00602D42" w:rsidRPr="00602D42">
        <w:rPr>
          <w:rFonts w:ascii="Times New Roman" w:hAnsi="Times New Roman" w:cs="Times New Roman"/>
          <w:sz w:val="20"/>
          <w:szCs w:val="20"/>
        </w:rPr>
        <w:t xml:space="preserve">diujikan pada data produksi dan konsumsi minyak bumi, gas alam, dan </w:t>
      </w:r>
      <w:r>
        <w:rPr>
          <w:rFonts w:ascii="Times New Roman" w:hAnsi="Times New Roman" w:cs="Times New Roman"/>
          <w:sz w:val="20"/>
          <w:szCs w:val="20"/>
        </w:rPr>
        <w:t xml:space="preserve">batu bara. Skenario ini pun </w:t>
      </w:r>
      <w:r w:rsidR="00602D42" w:rsidRPr="00602D42">
        <w:rPr>
          <w:rFonts w:ascii="Times New Roman" w:hAnsi="Times New Roman" w:cs="Times New Roman"/>
          <w:sz w:val="20"/>
          <w:szCs w:val="20"/>
        </w:rPr>
        <w:t>digunakan dalam proses pencarian kombinasi parameter algoritma genetika. Paramet</w:t>
      </w:r>
      <w:r>
        <w:rPr>
          <w:rFonts w:ascii="Times New Roman" w:hAnsi="Times New Roman" w:cs="Times New Roman"/>
          <w:sz w:val="20"/>
          <w:szCs w:val="20"/>
        </w:rPr>
        <w:t xml:space="preserve">er algoritma genetika yang </w:t>
      </w:r>
      <w:r w:rsidR="00602D42" w:rsidRPr="00602D42">
        <w:rPr>
          <w:rFonts w:ascii="Times New Roman" w:hAnsi="Times New Roman" w:cs="Times New Roman"/>
          <w:sz w:val="20"/>
          <w:szCs w:val="20"/>
        </w:rPr>
        <w:t>diobservasi adalah ukuran populasi dengan nilai 100, 200, dan 300, probabilitas pindah sila</w:t>
      </w:r>
      <w:r w:rsidR="001B0AD5">
        <w:rPr>
          <w:rFonts w:ascii="Times New Roman" w:hAnsi="Times New Roman" w:cs="Times New Roman"/>
          <w:sz w:val="20"/>
          <w:szCs w:val="20"/>
        </w:rPr>
        <w:t xml:space="preserve">ng yang nilainya 0.6, 0.7, dan </w:t>
      </w:r>
      <w:r w:rsidR="00602D42" w:rsidRPr="00602D42">
        <w:rPr>
          <w:rFonts w:ascii="Times New Roman" w:hAnsi="Times New Roman" w:cs="Times New Roman"/>
          <w:sz w:val="20"/>
          <w:szCs w:val="20"/>
        </w:rPr>
        <w:t>0.8 serta probabilitas mutasi yang nilainya 0.01, 0.05, 0.1, 0.2.</w:t>
      </w:r>
      <w:r>
        <w:rPr>
          <w:rFonts w:ascii="Times New Roman" w:hAnsi="Times New Roman" w:cs="Times New Roman"/>
          <w:sz w:val="20"/>
          <w:szCs w:val="20"/>
          <w:lang w:val="id-ID"/>
        </w:rPr>
        <w:t xml:space="preserve">  </w:t>
      </w:r>
      <w:r w:rsidRPr="00602D42">
        <w:rPr>
          <w:rFonts w:ascii="Times New Roman" w:hAnsi="Times New Roman" w:cs="Times New Roman"/>
          <w:sz w:val="20"/>
          <w:szCs w:val="20"/>
        </w:rPr>
        <w:t xml:space="preserve">Tahap selanjutnya adalah pencarian parameter prediksi model </w:t>
      </w:r>
      <w:r w:rsidRPr="00602D42">
        <w:rPr>
          <w:rFonts w:ascii="Times New Roman" w:hAnsi="Times New Roman" w:cs="Times New Roman"/>
          <w:i/>
          <w:sz w:val="20"/>
          <w:szCs w:val="20"/>
        </w:rPr>
        <w:t>autoregressive</w:t>
      </w:r>
      <w:r w:rsidRPr="00602D42">
        <w:rPr>
          <w:rFonts w:ascii="Times New Roman" w:hAnsi="Times New Roman" w:cs="Times New Roman"/>
          <w:sz w:val="20"/>
          <w:szCs w:val="20"/>
        </w:rPr>
        <w:t xml:space="preserve"> dengan mengimplementasikan parameter algoritma genetika hasil observasi sebelumnya. Pengujian ini dilakukan sebanyak 30 kali </w:t>
      </w:r>
      <w:r w:rsidRPr="00602D42">
        <w:rPr>
          <w:rFonts w:ascii="Times New Roman" w:hAnsi="Times New Roman" w:cs="Times New Roman"/>
          <w:i/>
          <w:sz w:val="20"/>
          <w:szCs w:val="20"/>
        </w:rPr>
        <w:t>running</w:t>
      </w:r>
      <w:r w:rsidRPr="00602D42">
        <w:rPr>
          <w:rFonts w:ascii="Times New Roman" w:hAnsi="Times New Roman" w:cs="Times New Roman"/>
          <w:sz w:val="20"/>
          <w:szCs w:val="20"/>
        </w:rPr>
        <w:t xml:space="preserve"> menggunakan data latih yang menghasilkan parameter prediksi terbaik. Parameter ini selanjutnya diimplementasikan pada data uji untuk prediksi.</w:t>
      </w:r>
    </w:p>
    <w:p w:rsidR="00602D42" w:rsidRPr="00602D42" w:rsidRDefault="00602D42" w:rsidP="00602D42">
      <w:pPr>
        <w:tabs>
          <w:tab w:val="left" w:pos="540"/>
        </w:tabs>
        <w:jc w:val="both"/>
        <w:rPr>
          <w:rFonts w:ascii="Times New Roman" w:hAnsi="Times New Roman" w:cs="Times New Roman"/>
          <w:sz w:val="20"/>
          <w:szCs w:val="20"/>
        </w:rPr>
      </w:pPr>
      <w:r w:rsidRPr="00602D42">
        <w:rPr>
          <w:rFonts w:ascii="Times New Roman" w:hAnsi="Times New Roman" w:cs="Times New Roman"/>
          <w:sz w:val="20"/>
          <w:szCs w:val="20"/>
        </w:rPr>
        <w:tab/>
        <w:t>Pada skenario 1 dilakukan pengujian menggunakan 85% data latih dan 15% data uji. Dataset yang digunakan pada pengujian ini adalah dataset asli berdasarkan sumber.</w:t>
      </w:r>
      <w:r w:rsidR="001B0AD5">
        <w:rPr>
          <w:rFonts w:ascii="Times New Roman" w:hAnsi="Times New Roman" w:cs="Times New Roman"/>
          <w:sz w:val="20"/>
          <w:szCs w:val="20"/>
        </w:rPr>
        <w:t xml:space="preserve"> </w:t>
      </w:r>
      <w:r w:rsidRPr="00602D42">
        <w:rPr>
          <w:rFonts w:ascii="Times New Roman" w:hAnsi="Times New Roman" w:cs="Times New Roman"/>
          <w:sz w:val="20"/>
          <w:szCs w:val="20"/>
        </w:rPr>
        <w:t xml:space="preserve">Observasi ini menggunakan data </w:t>
      </w:r>
      <w:r w:rsidRPr="00602D42">
        <w:rPr>
          <w:rFonts w:ascii="Times New Roman" w:hAnsi="Times New Roman" w:cs="Times New Roman"/>
          <w:i/>
          <w:sz w:val="20"/>
          <w:szCs w:val="20"/>
        </w:rPr>
        <w:t xml:space="preserve">training </w:t>
      </w:r>
      <w:r w:rsidRPr="00602D42">
        <w:rPr>
          <w:rFonts w:ascii="Times New Roman" w:hAnsi="Times New Roman" w:cs="Times New Roman"/>
          <w:sz w:val="20"/>
          <w:szCs w:val="20"/>
        </w:rPr>
        <w:t>sebanyak 85% dari dataset yang telah dinormalisasi. Data yang digunakan merupakan data produksi dan konsumsi dari minyak bumi, gas alam dan batu bara dari tahun berdasarkan dataset asli. Observasi dilakukan sebanyak 30 kali percobaan dan menghasilkan parameter algoritma terbaik sebagai berikut.</w:t>
      </w:r>
    </w:p>
    <w:p w:rsidR="00602D42" w:rsidRPr="001B0AD5" w:rsidRDefault="00602D42" w:rsidP="00602D42">
      <w:pPr>
        <w:pStyle w:val="Caption"/>
        <w:ind w:left="360"/>
        <w:rPr>
          <w:rFonts w:cs="Times New Roman"/>
          <w:sz w:val="18"/>
          <w:szCs w:val="18"/>
        </w:rPr>
      </w:pPr>
      <w:bookmarkStart w:id="4" w:name="_Toc402929379"/>
      <w:r w:rsidRPr="001B0AD5">
        <w:rPr>
          <w:rFonts w:cs="Times New Roman"/>
          <w:sz w:val="18"/>
          <w:szCs w:val="18"/>
        </w:rPr>
        <w:t xml:space="preserve">Tabel </w:t>
      </w:r>
      <w:r w:rsidRPr="001B0AD5">
        <w:rPr>
          <w:rFonts w:cs="Times New Roman"/>
          <w:sz w:val="18"/>
          <w:szCs w:val="18"/>
        </w:rPr>
        <w:fldChar w:fldCharType="begin"/>
      </w:r>
      <w:r w:rsidRPr="001B0AD5">
        <w:rPr>
          <w:rFonts w:cs="Times New Roman"/>
          <w:sz w:val="18"/>
          <w:szCs w:val="18"/>
        </w:rPr>
        <w:instrText xml:space="preserve"> SEQ Tabel \* ARABIC \s 1 </w:instrText>
      </w:r>
      <w:r w:rsidRPr="001B0AD5">
        <w:rPr>
          <w:rFonts w:cs="Times New Roman"/>
          <w:sz w:val="18"/>
          <w:szCs w:val="18"/>
        </w:rPr>
        <w:fldChar w:fldCharType="separate"/>
      </w:r>
      <w:r w:rsidR="00342F80">
        <w:rPr>
          <w:rFonts w:cs="Times New Roman"/>
          <w:noProof/>
          <w:sz w:val="18"/>
          <w:szCs w:val="18"/>
        </w:rPr>
        <w:t>1</w:t>
      </w:r>
      <w:r w:rsidRPr="001B0AD5">
        <w:rPr>
          <w:rFonts w:cs="Times New Roman"/>
          <w:sz w:val="18"/>
          <w:szCs w:val="18"/>
        </w:rPr>
        <w:fldChar w:fldCharType="end"/>
      </w:r>
      <w:r w:rsidRPr="001B0AD5">
        <w:rPr>
          <w:rFonts w:cs="Times New Roman"/>
          <w:sz w:val="18"/>
          <w:szCs w:val="18"/>
        </w:rPr>
        <w:t xml:space="preserve"> Hasil observasi parameter algoritma genetika</w:t>
      </w:r>
      <w:bookmarkEnd w:id="4"/>
      <w:r w:rsidRPr="001B0AD5">
        <w:rPr>
          <w:rFonts w:cs="Times New Roman"/>
          <w:sz w:val="18"/>
          <w:szCs w:val="18"/>
        </w:rPr>
        <w:t xml:space="preserve"> pada Skenario 1</w:t>
      </w:r>
    </w:p>
    <w:tbl>
      <w:tblPr>
        <w:tblW w:w="3511" w:type="dxa"/>
        <w:jc w:val="center"/>
        <w:tblLook w:val="04A0" w:firstRow="1" w:lastRow="0" w:firstColumn="1" w:lastColumn="0" w:noHBand="0" w:noVBand="1"/>
      </w:tblPr>
      <w:tblGrid>
        <w:gridCol w:w="865"/>
        <w:gridCol w:w="661"/>
        <w:gridCol w:w="483"/>
        <w:gridCol w:w="563"/>
        <w:gridCol w:w="736"/>
        <w:gridCol w:w="816"/>
      </w:tblGrid>
      <w:tr w:rsidR="00602D42" w:rsidRPr="001B0AD5" w:rsidTr="00F64E07">
        <w:trPr>
          <w:trHeight w:val="127"/>
          <w:jc w:val="center"/>
        </w:trPr>
        <w:tc>
          <w:tcPr>
            <w:tcW w:w="736" w:type="dxa"/>
            <w:vMerge w:val="restart"/>
            <w:tcBorders>
              <w:top w:val="single" w:sz="4" w:space="0" w:color="auto"/>
              <w:left w:val="single" w:sz="4" w:space="0" w:color="auto"/>
              <w:bottom w:val="single" w:sz="4" w:space="0" w:color="auto"/>
              <w:right w:val="single" w:sz="4" w:space="0" w:color="auto"/>
            </w:tcBorders>
            <w:noWrap/>
            <w:vAlign w:val="center"/>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Data</w:t>
            </w:r>
          </w:p>
        </w:tc>
        <w:tc>
          <w:tcPr>
            <w:tcW w:w="1454" w:type="dxa"/>
            <w:gridSpan w:val="3"/>
            <w:tcBorders>
              <w:top w:val="single" w:sz="4" w:space="0" w:color="auto"/>
              <w:left w:val="nil"/>
              <w:bottom w:val="single" w:sz="4" w:space="0" w:color="auto"/>
              <w:right w:val="single" w:sz="4" w:space="0" w:color="auto"/>
            </w:tcBorders>
            <w:noWrap/>
            <w:vAlign w:val="bottom"/>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Parameter Algoritma Genetika</w:t>
            </w:r>
          </w:p>
        </w:tc>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AVG MAPE</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AVG Fitness</w:t>
            </w:r>
          </w:p>
        </w:tc>
      </w:tr>
      <w:tr w:rsidR="00602D42" w:rsidRPr="001B0AD5" w:rsidTr="00F64E07">
        <w:trPr>
          <w:trHeight w:val="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1B0AD5" w:rsidRDefault="00602D42">
            <w:pPr>
              <w:spacing w:line="276" w:lineRule="auto"/>
              <w:rPr>
                <w:rFonts w:ascii="Times New Roman" w:eastAsia="Times New Roman" w:hAnsi="Times New Roman" w:cs="Times New Roman"/>
                <w:color w:val="000000"/>
                <w:sz w:val="16"/>
                <w:szCs w:val="16"/>
                <w:lang w:val="en-SG" w:eastAsia="id-ID"/>
              </w:rPr>
            </w:pP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UkPop</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pCo</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center"/>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pMut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1B0AD5" w:rsidRDefault="00602D42">
            <w:pPr>
              <w:spacing w:line="276" w:lineRule="auto"/>
              <w:rPr>
                <w:rFonts w:ascii="Times New Roman" w:eastAsia="Times New Roman" w:hAnsi="Times New Roman" w:cs="Times New Roman"/>
                <w:color w:val="000000"/>
                <w:sz w:val="16"/>
                <w:szCs w:val="16"/>
                <w:lang w:val="en-S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1B0AD5" w:rsidRDefault="00602D42">
            <w:pPr>
              <w:spacing w:line="276" w:lineRule="auto"/>
              <w:rPr>
                <w:rFonts w:ascii="Times New Roman" w:eastAsia="Times New Roman" w:hAnsi="Times New Roman" w:cs="Times New Roman"/>
                <w:color w:val="000000"/>
                <w:sz w:val="16"/>
                <w:szCs w:val="16"/>
                <w:lang w:val="en-SG" w:eastAsia="id-ID"/>
              </w:rPr>
            </w:pP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Produksi Minyak Bumi</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100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12.3026</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0.084067</w:t>
            </w: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Produksi Gas Alam</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200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6.7943</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0.15748</w:t>
            </w: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Produksi Batu Bara</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200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4.2363</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0.2505</w:t>
            </w: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Konsumsi Minyak Bumi</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100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7.4296</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0.14606</w:t>
            </w: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Konsumsi Gas Alam</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200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7.2969</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0.14369</w:t>
            </w:r>
          </w:p>
        </w:tc>
      </w:tr>
      <w:tr w:rsidR="00602D42" w:rsidRPr="001B0AD5" w:rsidTr="00F64E07">
        <w:trPr>
          <w:trHeight w:val="127"/>
          <w:jc w:val="center"/>
        </w:trPr>
        <w:tc>
          <w:tcPr>
            <w:tcW w:w="736" w:type="dxa"/>
            <w:tcBorders>
              <w:top w:val="nil"/>
              <w:left w:val="single" w:sz="4" w:space="0" w:color="auto"/>
              <w:bottom w:val="single" w:sz="4" w:space="0" w:color="auto"/>
              <w:right w:val="single" w:sz="4" w:space="0" w:color="auto"/>
            </w:tcBorders>
            <w:noWrap/>
            <w:vAlign w:val="bottom"/>
            <w:hideMark/>
          </w:tcPr>
          <w:p w:rsidR="00602D42" w:rsidRPr="001B0AD5" w:rsidRDefault="00602D42">
            <w:pPr>
              <w:spacing w:line="276" w:lineRule="auto"/>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Konsumsi Batu Bara</w:t>
            </w:r>
          </w:p>
        </w:tc>
        <w:tc>
          <w:tcPr>
            <w:tcW w:w="563"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100</w:t>
            </w:r>
          </w:p>
        </w:tc>
        <w:tc>
          <w:tcPr>
            <w:tcW w:w="411"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0.8</w:t>
            </w:r>
          </w:p>
        </w:tc>
        <w:tc>
          <w:tcPr>
            <w:tcW w:w="479"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w:t>
            </w:r>
          </w:p>
        </w:tc>
        <w:tc>
          <w:tcPr>
            <w:tcW w:w="626"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7.2895</w:t>
            </w:r>
          </w:p>
        </w:tc>
        <w:tc>
          <w:tcPr>
            <w:tcW w:w="695" w:type="dxa"/>
            <w:tcBorders>
              <w:top w:val="nil"/>
              <w:left w:val="nil"/>
              <w:bottom w:val="single" w:sz="4" w:space="0" w:color="auto"/>
              <w:right w:val="single" w:sz="4" w:space="0" w:color="auto"/>
            </w:tcBorders>
            <w:noWrap/>
            <w:vAlign w:val="bottom"/>
            <w:hideMark/>
          </w:tcPr>
          <w:p w:rsidR="00602D42" w:rsidRPr="001B0AD5" w:rsidRDefault="00602D42">
            <w:pPr>
              <w:spacing w:line="276" w:lineRule="auto"/>
              <w:jc w:val="right"/>
              <w:rPr>
                <w:rFonts w:ascii="Times New Roman" w:hAnsi="Times New Roman" w:cs="Times New Roman"/>
                <w:color w:val="000000"/>
                <w:sz w:val="16"/>
                <w:szCs w:val="16"/>
                <w:lang w:val="en-SG" w:eastAsia="id-ID"/>
              </w:rPr>
            </w:pPr>
            <w:r w:rsidRPr="001B0AD5">
              <w:rPr>
                <w:rFonts w:ascii="Times New Roman" w:hAnsi="Times New Roman" w:cs="Times New Roman"/>
                <w:color w:val="000000"/>
                <w:sz w:val="16"/>
                <w:szCs w:val="16"/>
                <w:lang w:val="en-SG" w:eastAsia="id-ID"/>
              </w:rPr>
              <w:t>0.14074</w:t>
            </w:r>
          </w:p>
        </w:tc>
      </w:tr>
    </w:tbl>
    <w:p w:rsidR="00602D42" w:rsidRPr="00C36D8F" w:rsidRDefault="00602D42" w:rsidP="00C36D8F">
      <w:pPr>
        <w:tabs>
          <w:tab w:val="left" w:pos="540"/>
        </w:tabs>
        <w:spacing w:before="240"/>
        <w:jc w:val="both"/>
        <w:rPr>
          <w:rFonts w:ascii="Times New Roman" w:eastAsia="Times New Roman" w:hAnsi="Times New Roman" w:cs="Times New Roman"/>
          <w:sz w:val="20"/>
          <w:szCs w:val="20"/>
        </w:rPr>
      </w:pPr>
      <w:bookmarkStart w:id="5" w:name="_Toc402929446"/>
      <w:r w:rsidRPr="00602D42">
        <w:rPr>
          <w:rFonts w:ascii="Times New Roman" w:hAnsi="Times New Roman" w:cs="Times New Roman"/>
          <w:sz w:val="20"/>
          <w:szCs w:val="20"/>
        </w:rPr>
        <w:tab/>
        <w:t xml:space="preserve">Berdasarkan tabel 1 diperoleh hasil optimal dari observasi parameter algoritma yang telah dilakukan pada masing – masing data. Pada ukuran populasi, nilai yang terpilih adalah 100 dan 200, kedua nilai ini </w:t>
      </w:r>
      <w:r w:rsidRPr="00602D42">
        <w:rPr>
          <w:rFonts w:ascii="Times New Roman" w:hAnsi="Times New Roman" w:cs="Times New Roman"/>
          <w:sz w:val="20"/>
          <w:szCs w:val="20"/>
        </w:rPr>
        <w:lastRenderedPageBreak/>
        <w:t xml:space="preserve">dianggap optimal berdasarkan datanya. Untuk probabilitas pindah silang, nilai yang dihasilkan adalah sama pada setiap jenis data, yaitu 0.8. Hal ini menunjukkan bahwa semakin besar probabilitas pindah silang mempengaruhi jumlah individu baru yang dihasilkan dikarenakan peluang jumlah orang tua yang terpilih mengalami proses pindah silang lebih banyak. Sedangkan untuk probabilitas mutasi, nilai yang dihasilkan sama yaitu 0.1. Ini menunjukkan nilai 0.1 optimal untuk semua data yang digunakan. </w:t>
      </w:r>
      <w:bookmarkEnd w:id="5"/>
    </w:p>
    <w:p w:rsidR="00602D42" w:rsidRPr="00602D42" w:rsidRDefault="00602D42" w:rsidP="001B0AD5">
      <w:pPr>
        <w:ind w:firstLine="360"/>
        <w:jc w:val="both"/>
        <w:rPr>
          <w:rFonts w:ascii="Times New Roman" w:hAnsi="Times New Roman" w:cs="Times New Roman"/>
          <w:sz w:val="20"/>
          <w:szCs w:val="20"/>
        </w:rPr>
      </w:pPr>
      <w:r w:rsidRPr="00602D42">
        <w:rPr>
          <w:rFonts w:ascii="Times New Roman" w:hAnsi="Times New Roman" w:cs="Times New Roman"/>
          <w:sz w:val="20"/>
          <w:szCs w:val="20"/>
        </w:rPr>
        <w:t>Pada skenario 2 digunakan pembagian data latih dan data uji masing – masing 75% dan 25% dari dataset asli. Data yang digunakan pada pengujian ini adalah data asli sesuai sumber.</w:t>
      </w:r>
      <w:r w:rsidR="001B0AD5">
        <w:rPr>
          <w:rFonts w:ascii="Times New Roman" w:hAnsi="Times New Roman" w:cs="Times New Roman"/>
          <w:sz w:val="20"/>
          <w:szCs w:val="20"/>
        </w:rPr>
        <w:t xml:space="preserve"> </w:t>
      </w:r>
      <w:r w:rsidRPr="00602D42">
        <w:rPr>
          <w:rFonts w:ascii="Times New Roman" w:hAnsi="Times New Roman" w:cs="Times New Roman"/>
          <w:sz w:val="20"/>
          <w:szCs w:val="20"/>
        </w:rPr>
        <w:t>Tahap pertama yang dilakukan pada skenario 2 adalah pencarian parameter algo</w:t>
      </w:r>
      <w:r w:rsidR="00F64E07">
        <w:rPr>
          <w:rFonts w:ascii="Times New Roman" w:hAnsi="Times New Roman" w:cs="Times New Roman"/>
          <w:sz w:val="20"/>
          <w:szCs w:val="20"/>
        </w:rPr>
        <w:t>ritma genetika terbaik yang</w:t>
      </w:r>
      <w:r w:rsidRPr="00602D42">
        <w:rPr>
          <w:rFonts w:ascii="Times New Roman" w:hAnsi="Times New Roman" w:cs="Times New Roman"/>
          <w:sz w:val="20"/>
          <w:szCs w:val="20"/>
        </w:rPr>
        <w:t xml:space="preserve"> digunakan pada saat optimasi menggunakan algoritma genetika. Parameter yang diobservasi pada skenario 2 sama seperti skenario 1, yaitu ukuran populasi, probabilitas pindah silang dan probabilitas mutasi. Berikut hasil observasi terhadap parameter algoritma genetika pada skenario 2.</w:t>
      </w:r>
    </w:p>
    <w:p w:rsidR="00602D42" w:rsidRPr="001B0AD5" w:rsidRDefault="00602D42" w:rsidP="00602D42">
      <w:pPr>
        <w:pStyle w:val="Caption"/>
        <w:rPr>
          <w:rFonts w:cs="Times New Roman"/>
          <w:sz w:val="18"/>
          <w:szCs w:val="18"/>
        </w:rPr>
      </w:pPr>
      <w:bookmarkStart w:id="6" w:name="_Toc403118197"/>
      <w:r w:rsidRPr="001B0AD5">
        <w:rPr>
          <w:rFonts w:cs="Times New Roman"/>
          <w:sz w:val="18"/>
          <w:szCs w:val="18"/>
        </w:rPr>
        <w:t>Tabel 2 Hasil Observasi Parameter Algoritma Genentika pada Skenario 2</w:t>
      </w:r>
      <w:bookmarkEnd w:id="6"/>
    </w:p>
    <w:tbl>
      <w:tblPr>
        <w:tblW w:w="4331" w:type="dxa"/>
        <w:jc w:val="center"/>
        <w:tblLook w:val="04A0" w:firstRow="1" w:lastRow="0" w:firstColumn="1" w:lastColumn="0" w:noHBand="0" w:noVBand="1"/>
      </w:tblPr>
      <w:tblGrid>
        <w:gridCol w:w="1075"/>
        <w:gridCol w:w="717"/>
        <w:gridCol w:w="719"/>
        <w:gridCol w:w="607"/>
        <w:gridCol w:w="801"/>
        <w:gridCol w:w="891"/>
      </w:tblGrid>
      <w:tr w:rsidR="00602D42" w:rsidRPr="00A73F96" w:rsidTr="00602D42">
        <w:trPr>
          <w:trHeight w:val="300"/>
          <w:jc w:val="center"/>
        </w:trPr>
        <w:tc>
          <w:tcPr>
            <w:tcW w:w="1075" w:type="dxa"/>
            <w:vMerge w:val="restart"/>
            <w:tcBorders>
              <w:top w:val="single" w:sz="4" w:space="0" w:color="auto"/>
              <w:left w:val="single" w:sz="4" w:space="0" w:color="auto"/>
              <w:bottom w:val="single" w:sz="4" w:space="0" w:color="auto"/>
              <w:right w:val="single" w:sz="4" w:space="0" w:color="auto"/>
            </w:tcBorders>
            <w:noWrap/>
            <w:vAlign w:val="center"/>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Data</w:t>
            </w:r>
          </w:p>
        </w:tc>
        <w:tc>
          <w:tcPr>
            <w:tcW w:w="1844" w:type="dxa"/>
            <w:gridSpan w:val="3"/>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Parameter Algoritma Genetika</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AVG MAPE</w:t>
            </w:r>
          </w:p>
        </w:tc>
        <w:tc>
          <w:tcPr>
            <w:tcW w:w="741"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AVG Fitness</w:t>
            </w:r>
          </w:p>
        </w:tc>
      </w:tr>
      <w:tr w:rsidR="00602D42" w:rsidRPr="00A73F96" w:rsidTr="00602D4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A73F96" w:rsidRDefault="00602D42">
            <w:pPr>
              <w:spacing w:line="276" w:lineRule="auto"/>
              <w:rPr>
                <w:rFonts w:ascii="Times New Roman" w:eastAsia="Times New Roman" w:hAnsi="Times New Roman" w:cs="Times New Roman"/>
                <w:color w:val="000000"/>
                <w:sz w:val="18"/>
                <w:szCs w:val="18"/>
                <w:lang w:val="en-SG" w:eastAsia="id-ID"/>
              </w:rPr>
            </w:pPr>
          </w:p>
        </w:tc>
        <w:tc>
          <w:tcPr>
            <w:tcW w:w="605"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UkPop</w:t>
            </w:r>
          </w:p>
        </w:tc>
        <w:tc>
          <w:tcPr>
            <w:tcW w:w="719"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pCo</w:t>
            </w:r>
          </w:p>
        </w:tc>
        <w:tc>
          <w:tcPr>
            <w:tcW w:w="520"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center"/>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pMut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A73F96" w:rsidRDefault="00602D42">
            <w:pPr>
              <w:spacing w:line="276" w:lineRule="auto"/>
              <w:rPr>
                <w:rFonts w:ascii="Times New Roman" w:eastAsia="Times New Roman" w:hAnsi="Times New Roman" w:cs="Times New Roman"/>
                <w:color w:val="000000"/>
                <w:sz w:val="18"/>
                <w:szCs w:val="18"/>
                <w:lang w:val="en-S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A73F96" w:rsidRDefault="00602D42">
            <w:pPr>
              <w:spacing w:line="276" w:lineRule="auto"/>
              <w:rPr>
                <w:rFonts w:ascii="Times New Roman" w:eastAsia="Times New Roman" w:hAnsi="Times New Roman" w:cs="Times New Roman"/>
                <w:color w:val="000000"/>
                <w:sz w:val="18"/>
                <w:szCs w:val="18"/>
                <w:lang w:val="en-SG" w:eastAsia="id-ID"/>
              </w:rPr>
            </w:pP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Produksi Minyak Bumi</w:t>
            </w:r>
          </w:p>
        </w:tc>
        <w:tc>
          <w:tcPr>
            <w:tcW w:w="605"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200</w:t>
            </w:r>
          </w:p>
        </w:tc>
        <w:tc>
          <w:tcPr>
            <w:tcW w:w="719"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10.6451</w:t>
            </w:r>
          </w:p>
        </w:tc>
        <w:tc>
          <w:tcPr>
            <w:tcW w:w="74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0.095918</w:t>
            </w: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Produksi Gas Alam</w:t>
            </w:r>
          </w:p>
        </w:tc>
        <w:tc>
          <w:tcPr>
            <w:tcW w:w="605" w:type="dxa"/>
            <w:tcBorders>
              <w:top w:val="nil"/>
              <w:left w:val="nil"/>
              <w:bottom w:val="nil"/>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200</w:t>
            </w:r>
          </w:p>
        </w:tc>
        <w:tc>
          <w:tcPr>
            <w:tcW w:w="719" w:type="dxa"/>
            <w:tcBorders>
              <w:top w:val="nil"/>
              <w:left w:val="nil"/>
              <w:bottom w:val="nil"/>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nil"/>
              <w:left w:val="nil"/>
              <w:bottom w:val="nil"/>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nil"/>
              <w:left w:val="nil"/>
              <w:bottom w:val="nil"/>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6.6917</w:t>
            </w:r>
          </w:p>
        </w:tc>
        <w:tc>
          <w:tcPr>
            <w:tcW w:w="741" w:type="dxa"/>
            <w:tcBorders>
              <w:top w:val="nil"/>
              <w:left w:val="nil"/>
              <w:bottom w:val="nil"/>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0.15723</w:t>
            </w: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Produksi Batu Bara</w:t>
            </w:r>
          </w:p>
        </w:tc>
        <w:tc>
          <w:tcPr>
            <w:tcW w:w="605" w:type="dxa"/>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200</w:t>
            </w:r>
          </w:p>
        </w:tc>
        <w:tc>
          <w:tcPr>
            <w:tcW w:w="719" w:type="dxa"/>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4.2421</w:t>
            </w:r>
          </w:p>
        </w:tc>
        <w:tc>
          <w:tcPr>
            <w:tcW w:w="741" w:type="dxa"/>
            <w:tcBorders>
              <w:top w:val="single" w:sz="4" w:space="0" w:color="auto"/>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0.25189</w:t>
            </w: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Konsumsi Minyak Bumi</w:t>
            </w:r>
          </w:p>
        </w:tc>
        <w:tc>
          <w:tcPr>
            <w:tcW w:w="605"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100</w:t>
            </w:r>
          </w:p>
        </w:tc>
        <w:tc>
          <w:tcPr>
            <w:tcW w:w="719"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6.1305</w:t>
            </w:r>
          </w:p>
        </w:tc>
        <w:tc>
          <w:tcPr>
            <w:tcW w:w="74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0.16826</w:t>
            </w: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Konsumsi Gas Alam</w:t>
            </w:r>
          </w:p>
        </w:tc>
        <w:tc>
          <w:tcPr>
            <w:tcW w:w="605"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200</w:t>
            </w:r>
          </w:p>
        </w:tc>
        <w:tc>
          <w:tcPr>
            <w:tcW w:w="719"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6.9585</w:t>
            </w:r>
          </w:p>
        </w:tc>
        <w:tc>
          <w:tcPr>
            <w:tcW w:w="74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0.14806</w:t>
            </w:r>
          </w:p>
        </w:tc>
      </w:tr>
      <w:tr w:rsidR="00602D42" w:rsidRPr="00A73F96" w:rsidTr="00602D42">
        <w:trPr>
          <w:trHeight w:val="300"/>
          <w:jc w:val="center"/>
        </w:trPr>
        <w:tc>
          <w:tcPr>
            <w:tcW w:w="1075" w:type="dxa"/>
            <w:tcBorders>
              <w:top w:val="nil"/>
              <w:left w:val="single" w:sz="4" w:space="0" w:color="auto"/>
              <w:bottom w:val="single" w:sz="4" w:space="0" w:color="auto"/>
              <w:right w:val="single" w:sz="4" w:space="0" w:color="auto"/>
            </w:tcBorders>
            <w:noWrap/>
            <w:vAlign w:val="bottom"/>
            <w:hideMark/>
          </w:tcPr>
          <w:p w:rsidR="00602D42" w:rsidRPr="00A73F96" w:rsidRDefault="00602D42">
            <w:pPr>
              <w:spacing w:line="276" w:lineRule="auto"/>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Konsumsi Batu Bara</w:t>
            </w:r>
          </w:p>
        </w:tc>
        <w:tc>
          <w:tcPr>
            <w:tcW w:w="605"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100</w:t>
            </w:r>
          </w:p>
        </w:tc>
        <w:tc>
          <w:tcPr>
            <w:tcW w:w="719"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0.8</w:t>
            </w:r>
          </w:p>
        </w:tc>
        <w:tc>
          <w:tcPr>
            <w:tcW w:w="520"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w:t>
            </w:r>
          </w:p>
        </w:tc>
        <w:tc>
          <w:tcPr>
            <w:tcW w:w="67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6.3678</w:t>
            </w:r>
          </w:p>
        </w:tc>
        <w:tc>
          <w:tcPr>
            <w:tcW w:w="741" w:type="dxa"/>
            <w:tcBorders>
              <w:top w:val="nil"/>
              <w:left w:val="nil"/>
              <w:bottom w:val="single" w:sz="4" w:space="0" w:color="auto"/>
              <w:right w:val="single" w:sz="4" w:space="0" w:color="auto"/>
            </w:tcBorders>
            <w:noWrap/>
            <w:vAlign w:val="bottom"/>
            <w:hideMark/>
          </w:tcPr>
          <w:p w:rsidR="00602D42" w:rsidRPr="00A73F96" w:rsidRDefault="00602D42">
            <w:pPr>
              <w:spacing w:line="276" w:lineRule="auto"/>
              <w:jc w:val="right"/>
              <w:rPr>
                <w:rFonts w:ascii="Times New Roman" w:hAnsi="Times New Roman" w:cs="Times New Roman"/>
                <w:color w:val="000000"/>
                <w:sz w:val="18"/>
                <w:szCs w:val="18"/>
                <w:lang w:val="en-SG" w:eastAsia="id-ID"/>
              </w:rPr>
            </w:pPr>
            <w:r w:rsidRPr="00A73F96">
              <w:rPr>
                <w:rFonts w:ascii="Times New Roman" w:hAnsi="Times New Roman" w:cs="Times New Roman"/>
                <w:color w:val="000000"/>
                <w:sz w:val="18"/>
                <w:szCs w:val="18"/>
                <w:lang w:val="en-SG" w:eastAsia="id-ID"/>
              </w:rPr>
              <w:t>0.16787</w:t>
            </w:r>
          </w:p>
        </w:tc>
      </w:tr>
    </w:tbl>
    <w:p w:rsidR="00602D42" w:rsidRPr="00602D42" w:rsidRDefault="00602D42" w:rsidP="00602D42">
      <w:pPr>
        <w:spacing w:before="240"/>
        <w:ind w:firstLine="360"/>
        <w:jc w:val="both"/>
        <w:rPr>
          <w:rFonts w:ascii="Times New Roman" w:hAnsi="Times New Roman" w:cs="Times New Roman"/>
          <w:color w:val="FF0000"/>
          <w:sz w:val="20"/>
          <w:szCs w:val="20"/>
        </w:rPr>
      </w:pPr>
      <w:r w:rsidRPr="00602D42">
        <w:rPr>
          <w:rFonts w:ascii="Times New Roman" w:hAnsi="Times New Roman" w:cs="Times New Roman"/>
          <w:sz w:val="20"/>
          <w:szCs w:val="20"/>
        </w:rPr>
        <w:t>Hasil observasi parameter algoritma genetika pada skenario 2 menghasilkan nilai ukuran populasi yang baik adalah 100 dan 200, nilai ini tergantung pada data yang diobservasi. Untuk probabilitas pindah silang nilai yang diperoleh dari observasi sama, yaitu 0.8. Nilai ini menunjukkan bahwa semakin besar probabilitas pindah silang, maka semakin besar peluang orang tua yang terpilih untuk melakukan pindah silang sehingga kemungkinan diperoleh individu baru yang lebih baik semakin besar. Sedangkan untuk probabilitas mutasi nilainya juga sama, yaitu sebesar 0.1, nilai ini ideal untuk menghasilkan individu baru yang lebih baik.</w:t>
      </w:r>
    </w:p>
    <w:p w:rsidR="00602D42" w:rsidRPr="00602D42" w:rsidRDefault="00602D42" w:rsidP="00602D42">
      <w:pPr>
        <w:ind w:firstLine="360"/>
        <w:jc w:val="both"/>
        <w:rPr>
          <w:rFonts w:ascii="Times New Roman" w:hAnsi="Times New Roman" w:cs="Times New Roman"/>
          <w:sz w:val="20"/>
          <w:szCs w:val="20"/>
        </w:rPr>
      </w:pPr>
      <w:r w:rsidRPr="00602D42">
        <w:rPr>
          <w:rFonts w:ascii="Times New Roman" w:hAnsi="Times New Roman" w:cs="Times New Roman"/>
          <w:sz w:val="20"/>
          <w:szCs w:val="20"/>
        </w:rPr>
        <w:t>Pada skenario 3 digunakan pembagian data latih 60% dan data uji 40% dari dataset asli. Tahap pertama yang dilakukan pada skenario 3 adalah observasi terhadap parameter algoritma genetika. Observasi dilakukan terhadap tiga parameter algoritma genetika, yaitu ukuran populasi, probabilitas pindah silang dan probabilitas mutasi dilakukan sebanyak 30 kali. Berikut tabel hasil observasi terhadap parameter algoritma genetika.</w:t>
      </w:r>
    </w:p>
    <w:p w:rsidR="00602D42" w:rsidRPr="00602D42" w:rsidRDefault="00602D42" w:rsidP="00602D42">
      <w:pPr>
        <w:pStyle w:val="Caption"/>
        <w:rPr>
          <w:rFonts w:cs="Times New Roman"/>
          <w:szCs w:val="20"/>
        </w:rPr>
      </w:pPr>
      <w:bookmarkStart w:id="7" w:name="_Toc403118199"/>
      <w:r w:rsidRPr="00602D42">
        <w:rPr>
          <w:rFonts w:cs="Times New Roman"/>
          <w:szCs w:val="20"/>
        </w:rPr>
        <w:t>Tabel 3 Hasil observasi parameter algoritma genetika pada skenario 3</w:t>
      </w:r>
      <w:bookmarkEnd w:id="7"/>
    </w:p>
    <w:tbl>
      <w:tblPr>
        <w:tblW w:w="4176" w:type="dxa"/>
        <w:jc w:val="center"/>
        <w:tblLook w:val="04A0" w:firstRow="1" w:lastRow="0" w:firstColumn="1" w:lastColumn="0" w:noHBand="0" w:noVBand="1"/>
      </w:tblPr>
      <w:tblGrid>
        <w:gridCol w:w="1255"/>
        <w:gridCol w:w="717"/>
        <w:gridCol w:w="517"/>
        <w:gridCol w:w="607"/>
        <w:gridCol w:w="717"/>
        <w:gridCol w:w="801"/>
      </w:tblGrid>
      <w:tr w:rsidR="00602D42" w:rsidRPr="00286B59" w:rsidTr="00602D42">
        <w:trPr>
          <w:trHeight w:val="300"/>
          <w:jc w:val="center"/>
        </w:trPr>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lastRenderedPageBreak/>
              <w:t>Data</w:t>
            </w:r>
          </w:p>
        </w:tc>
        <w:tc>
          <w:tcPr>
            <w:tcW w:w="1620" w:type="dxa"/>
            <w:gridSpan w:val="3"/>
            <w:tcBorders>
              <w:top w:val="single" w:sz="4" w:space="0" w:color="auto"/>
              <w:left w:val="nil"/>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Parameter Algoritma Genetika</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AVG MAPE</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AVG Fitness</w:t>
            </w:r>
          </w:p>
        </w:tc>
      </w:tr>
      <w:tr w:rsidR="00602D42" w:rsidRPr="00286B59" w:rsidTr="00602D42">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rPr>
                <w:rFonts w:ascii="Times New Roman" w:eastAsia="Times New Roman" w:hAnsi="Times New Roman" w:cs="Times New Roman"/>
                <w:color w:val="000000"/>
                <w:sz w:val="18"/>
                <w:szCs w:val="18"/>
                <w:lang w:val="en-SG" w:eastAsia="id-ID"/>
              </w:rPr>
            </w:pPr>
          </w:p>
        </w:tc>
        <w:tc>
          <w:tcPr>
            <w:tcW w:w="630" w:type="dxa"/>
            <w:tcBorders>
              <w:top w:val="nil"/>
              <w:left w:val="nil"/>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UkPop</w:t>
            </w:r>
          </w:p>
        </w:tc>
        <w:tc>
          <w:tcPr>
            <w:tcW w:w="450" w:type="dxa"/>
            <w:tcBorders>
              <w:top w:val="nil"/>
              <w:left w:val="nil"/>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pCo</w:t>
            </w:r>
          </w:p>
        </w:tc>
        <w:tc>
          <w:tcPr>
            <w:tcW w:w="540" w:type="dxa"/>
            <w:tcBorders>
              <w:top w:val="nil"/>
              <w:left w:val="nil"/>
              <w:bottom w:val="single" w:sz="4" w:space="0" w:color="auto"/>
              <w:right w:val="single" w:sz="4" w:space="0" w:color="auto"/>
            </w:tcBorders>
            <w:vAlign w:val="center"/>
            <w:hideMark/>
          </w:tcPr>
          <w:p w:rsidR="00602D42" w:rsidRPr="00286B59" w:rsidRDefault="00602D42">
            <w:pPr>
              <w:spacing w:line="276" w:lineRule="auto"/>
              <w:jc w:val="center"/>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pMut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rPr>
                <w:rFonts w:ascii="Times New Roman" w:eastAsia="Times New Roman" w:hAnsi="Times New Roman" w:cs="Times New Roman"/>
                <w:color w:val="000000"/>
                <w:sz w:val="18"/>
                <w:szCs w:val="18"/>
                <w:lang w:val="en-S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D42" w:rsidRPr="00286B59" w:rsidRDefault="00602D42">
            <w:pPr>
              <w:spacing w:line="276" w:lineRule="auto"/>
              <w:rPr>
                <w:rFonts w:ascii="Times New Roman" w:eastAsia="Times New Roman" w:hAnsi="Times New Roman" w:cs="Times New Roman"/>
                <w:color w:val="000000"/>
                <w:sz w:val="18"/>
                <w:szCs w:val="18"/>
                <w:lang w:val="en-SG" w:eastAsia="id-ID"/>
              </w:rPr>
            </w:pP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Produksi Minyak Bumi</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100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7.6995</w:t>
            </w:r>
          </w:p>
        </w:tc>
        <w:tc>
          <w:tcPr>
            <w:tcW w:w="671"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0.13545</w:t>
            </w: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Produksi Gas Alam</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200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6.4328</w:t>
            </w:r>
          </w:p>
        </w:tc>
        <w:tc>
          <w:tcPr>
            <w:tcW w:w="671" w:type="dxa"/>
            <w:tcBorders>
              <w:top w:val="nil"/>
              <w:left w:val="nil"/>
              <w:bottom w:val="nil"/>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0.16431</w:t>
            </w: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Produksi Batu Bara</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200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nil"/>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3.5262</w:t>
            </w:r>
          </w:p>
        </w:tc>
        <w:tc>
          <w:tcPr>
            <w:tcW w:w="671" w:type="dxa"/>
            <w:tcBorders>
              <w:top w:val="single" w:sz="4" w:space="0" w:color="auto"/>
              <w:left w:val="single" w:sz="4" w:space="0" w:color="auto"/>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0.31827</w:t>
            </w: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Konsumsi Minyak Bumi</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100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6.6485</w:t>
            </w:r>
          </w:p>
        </w:tc>
        <w:tc>
          <w:tcPr>
            <w:tcW w:w="671"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0.15665</w:t>
            </w: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Konsumsi Gas Alam</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200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6.782</w:t>
            </w:r>
          </w:p>
        </w:tc>
        <w:tc>
          <w:tcPr>
            <w:tcW w:w="671"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0.15665</w:t>
            </w:r>
          </w:p>
        </w:tc>
      </w:tr>
      <w:tr w:rsidR="00602D42" w:rsidRPr="00286B59" w:rsidTr="00602D42">
        <w:trPr>
          <w:trHeight w:val="300"/>
          <w:jc w:val="center"/>
        </w:trPr>
        <w:tc>
          <w:tcPr>
            <w:tcW w:w="1255" w:type="dxa"/>
            <w:tcBorders>
              <w:top w:val="nil"/>
              <w:left w:val="single" w:sz="4" w:space="0" w:color="auto"/>
              <w:bottom w:val="single" w:sz="4" w:space="0" w:color="auto"/>
              <w:right w:val="single" w:sz="4" w:space="0" w:color="auto"/>
            </w:tcBorders>
            <w:noWrap/>
            <w:vAlign w:val="bottom"/>
            <w:hideMark/>
          </w:tcPr>
          <w:p w:rsidR="00602D42" w:rsidRPr="00286B59" w:rsidRDefault="00602D42">
            <w:pPr>
              <w:spacing w:line="276" w:lineRule="auto"/>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Konsumsi Batu Bara</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100</w:t>
            </w:r>
          </w:p>
        </w:tc>
        <w:tc>
          <w:tcPr>
            <w:tcW w:w="45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0.8</w:t>
            </w:r>
          </w:p>
        </w:tc>
        <w:tc>
          <w:tcPr>
            <w:tcW w:w="54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0.1</w:t>
            </w:r>
          </w:p>
        </w:tc>
        <w:tc>
          <w:tcPr>
            <w:tcW w:w="630"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4.9026</w:t>
            </w:r>
          </w:p>
        </w:tc>
        <w:tc>
          <w:tcPr>
            <w:tcW w:w="671" w:type="dxa"/>
            <w:tcBorders>
              <w:top w:val="nil"/>
              <w:left w:val="nil"/>
              <w:bottom w:val="single" w:sz="4" w:space="0" w:color="auto"/>
              <w:right w:val="single" w:sz="4" w:space="0" w:color="auto"/>
            </w:tcBorders>
            <w:noWrap/>
            <w:vAlign w:val="bottom"/>
            <w:hideMark/>
          </w:tcPr>
          <w:p w:rsidR="00602D42" w:rsidRPr="00286B59" w:rsidRDefault="00602D42">
            <w:pPr>
              <w:spacing w:line="276" w:lineRule="auto"/>
              <w:jc w:val="right"/>
              <w:rPr>
                <w:rFonts w:ascii="Times New Roman" w:hAnsi="Times New Roman" w:cs="Times New Roman"/>
                <w:color w:val="000000"/>
                <w:sz w:val="18"/>
                <w:szCs w:val="18"/>
                <w:lang w:val="en-SG" w:eastAsia="id-ID"/>
              </w:rPr>
            </w:pPr>
            <w:r w:rsidRPr="00286B59">
              <w:rPr>
                <w:rFonts w:ascii="Times New Roman" w:hAnsi="Times New Roman" w:cs="Times New Roman"/>
                <w:color w:val="000000"/>
                <w:sz w:val="18"/>
                <w:szCs w:val="18"/>
                <w:lang w:val="en-SG" w:eastAsia="id-ID"/>
              </w:rPr>
              <w:t>0.21948</w:t>
            </w:r>
          </w:p>
        </w:tc>
      </w:tr>
    </w:tbl>
    <w:p w:rsidR="0078556A" w:rsidRPr="00C36D8F" w:rsidRDefault="00602D42" w:rsidP="00C36D8F">
      <w:pPr>
        <w:spacing w:before="240"/>
        <w:ind w:firstLine="360"/>
        <w:jc w:val="both"/>
        <w:rPr>
          <w:rFonts w:ascii="Times New Roman" w:eastAsia="Times New Roman" w:hAnsi="Times New Roman" w:cs="Times New Roman"/>
          <w:sz w:val="20"/>
          <w:szCs w:val="20"/>
        </w:rPr>
      </w:pPr>
      <w:r w:rsidRPr="00602D42">
        <w:rPr>
          <w:rFonts w:ascii="Times New Roman" w:hAnsi="Times New Roman" w:cs="Times New Roman"/>
          <w:sz w:val="20"/>
          <w:szCs w:val="20"/>
        </w:rPr>
        <w:t>Hasil observasi dari skenario 3 menunjukkan parameter algoritma genetika terbaik adalah nilai ukuran populasi yang terpilih adalah 100 dan 200, kedua nilai ini dianggap optimal berdasarkan datanya. Untuk probabilitas pindah silang, nilai yang dihasilkan adalah sama pada setiap jenis data, yaitu 0.8. Hal ini menunjukkan bahwa semakin besar probabilitas pindah silang mempengaruhi jumlah individu baru yang dihasilkan dikarenakan peluang jumlah orang tua yang terpilih mengalami proses pindah silang lebih banyak. Sedangkan untuk probabilitas mutasi, nilai yang dihasilkan sama yaitu 0.1. Ini menunjukkan nilai 0.1 optimal untuk semua data yang digunakan. Hasil observasi ini hampir sama dengan hasil observasi pada skenario 1.</w:t>
      </w:r>
    </w:p>
    <w:p w:rsidR="00590748" w:rsidRPr="00602D42" w:rsidRDefault="00602D42" w:rsidP="00590748">
      <w:pPr>
        <w:ind w:firstLine="450"/>
        <w:jc w:val="both"/>
        <w:rPr>
          <w:rFonts w:ascii="Times New Roman" w:hAnsi="Times New Roman" w:cs="Times New Roman"/>
          <w:color w:val="000000"/>
          <w:sz w:val="20"/>
          <w:szCs w:val="20"/>
        </w:rPr>
      </w:pPr>
      <w:r w:rsidRPr="00602D42">
        <w:rPr>
          <w:rFonts w:ascii="Times New Roman" w:hAnsi="Times New Roman" w:cs="Times New Roman"/>
          <w:sz w:val="20"/>
          <w:szCs w:val="20"/>
        </w:rPr>
        <w:t xml:space="preserve">Dari ketiga skenario pengujian di atas, dapat dilihat bahwa nilai </w:t>
      </w:r>
      <w:r w:rsidRPr="00602D42">
        <w:rPr>
          <w:rFonts w:ascii="Times New Roman" w:hAnsi="Times New Roman" w:cs="Times New Roman"/>
          <w:i/>
          <w:sz w:val="20"/>
          <w:szCs w:val="20"/>
        </w:rPr>
        <w:t>fitness</w:t>
      </w:r>
      <w:r w:rsidRPr="00602D42">
        <w:rPr>
          <w:rFonts w:ascii="Times New Roman" w:hAnsi="Times New Roman" w:cs="Times New Roman"/>
          <w:sz w:val="20"/>
          <w:szCs w:val="20"/>
        </w:rPr>
        <w:t xml:space="preserve"> yang paling tinggi menghasilkan nilai MAPE yang rendah pada proses pelatihan prediksi. Hal ini dapat terjadi karena pada saat proses pencarian parameter prediksi model </w:t>
      </w:r>
      <w:r w:rsidRPr="00602D42">
        <w:rPr>
          <w:rFonts w:ascii="Times New Roman" w:hAnsi="Times New Roman" w:cs="Times New Roman"/>
          <w:i/>
          <w:sz w:val="20"/>
          <w:szCs w:val="20"/>
        </w:rPr>
        <w:t xml:space="preserve">autoregressive </w:t>
      </w:r>
      <w:r w:rsidRPr="00602D42">
        <w:rPr>
          <w:rFonts w:ascii="Times New Roman" w:hAnsi="Times New Roman" w:cs="Times New Roman"/>
          <w:sz w:val="20"/>
          <w:szCs w:val="20"/>
        </w:rPr>
        <w:t xml:space="preserve">nilai </w:t>
      </w:r>
      <w:r w:rsidRPr="00602D42">
        <w:rPr>
          <w:rFonts w:ascii="Times New Roman" w:hAnsi="Times New Roman" w:cs="Times New Roman"/>
          <w:i/>
          <w:sz w:val="20"/>
          <w:szCs w:val="20"/>
        </w:rPr>
        <w:t>fitness</w:t>
      </w:r>
      <w:r w:rsidRPr="00602D42">
        <w:rPr>
          <w:rFonts w:ascii="Times New Roman" w:hAnsi="Times New Roman" w:cs="Times New Roman"/>
          <w:sz w:val="20"/>
          <w:szCs w:val="20"/>
        </w:rPr>
        <w:t xml:space="preserve"> berbanding terbalik dengan nilai MAPE, sehingga saat MAPE yang diperoleh sangat kec</w:t>
      </w:r>
      <w:r w:rsidR="00024988">
        <w:rPr>
          <w:rFonts w:ascii="Times New Roman" w:hAnsi="Times New Roman" w:cs="Times New Roman"/>
          <w:sz w:val="20"/>
          <w:szCs w:val="20"/>
        </w:rPr>
        <w:t>il, maka parameter tersebut</w:t>
      </w:r>
      <w:r w:rsidRPr="00602D42">
        <w:rPr>
          <w:rFonts w:ascii="Times New Roman" w:hAnsi="Times New Roman" w:cs="Times New Roman"/>
          <w:sz w:val="20"/>
          <w:szCs w:val="20"/>
        </w:rPr>
        <w:t xml:space="preserve"> menghasilkan </w:t>
      </w:r>
      <w:r w:rsidRPr="00602D42">
        <w:rPr>
          <w:rFonts w:ascii="Times New Roman" w:hAnsi="Times New Roman" w:cs="Times New Roman"/>
          <w:i/>
          <w:sz w:val="20"/>
          <w:szCs w:val="20"/>
        </w:rPr>
        <w:t>fitness tertinggi</w:t>
      </w:r>
      <w:r w:rsidRPr="00602D42">
        <w:rPr>
          <w:rFonts w:ascii="Times New Roman" w:hAnsi="Times New Roman" w:cs="Times New Roman"/>
          <w:sz w:val="20"/>
          <w:szCs w:val="20"/>
        </w:rPr>
        <w:t>.</w:t>
      </w:r>
      <w:r w:rsidR="00590748">
        <w:rPr>
          <w:rFonts w:ascii="Times New Roman" w:hAnsi="Times New Roman" w:cs="Times New Roman"/>
          <w:sz w:val="20"/>
          <w:szCs w:val="20"/>
          <w:lang w:val="id-ID"/>
        </w:rPr>
        <w:t xml:space="preserve"> Analisa selanjutnya yaitu </w:t>
      </w:r>
      <w:r w:rsidR="00590748" w:rsidRPr="00602D42">
        <w:rPr>
          <w:rFonts w:ascii="Times New Roman" w:hAnsi="Times New Roman" w:cs="Times New Roman"/>
          <w:color w:val="000000"/>
          <w:sz w:val="20"/>
          <w:szCs w:val="20"/>
        </w:rPr>
        <w:t>bahwa untuk ketersediaan energi minyak bumi berada dalam kondisi krisis sedangkan ketersediaan gas alam dan batu bara dalam kondisi aman.</w:t>
      </w:r>
    </w:p>
    <w:p w:rsidR="00602D42" w:rsidRPr="00590748" w:rsidRDefault="00602D42" w:rsidP="00602D42">
      <w:pPr>
        <w:ind w:firstLine="450"/>
        <w:jc w:val="both"/>
        <w:rPr>
          <w:rFonts w:ascii="Times New Roman" w:hAnsi="Times New Roman" w:cs="Times New Roman"/>
          <w:sz w:val="20"/>
          <w:szCs w:val="20"/>
          <w:lang w:val="id-ID"/>
        </w:rPr>
      </w:pPr>
    </w:p>
    <w:p w:rsidR="00602D42" w:rsidRPr="00602D42" w:rsidRDefault="00602D42" w:rsidP="00602D42">
      <w:pPr>
        <w:jc w:val="center"/>
        <w:rPr>
          <w:rFonts w:ascii="Times New Roman" w:hAnsi="Times New Roman" w:cs="Times New Roman"/>
          <w:sz w:val="20"/>
          <w:szCs w:val="20"/>
        </w:rPr>
      </w:pPr>
      <w:r w:rsidRPr="00602D42">
        <w:rPr>
          <w:rFonts w:ascii="Times New Roman" w:hAnsi="Times New Roman" w:cs="Times New Roman"/>
          <w:noProof/>
          <w:sz w:val="20"/>
          <w:szCs w:val="20"/>
          <w:lang w:val="id-ID" w:eastAsia="id-ID"/>
        </w:rPr>
        <w:drawing>
          <wp:inline distT="0" distB="0" distL="0" distR="0">
            <wp:extent cx="4368138" cy="2079282"/>
            <wp:effectExtent l="0" t="0" r="13970" b="16510"/>
            <wp:docPr id="246" name="Chart 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2D42" w:rsidRPr="00602D42" w:rsidRDefault="00602D42" w:rsidP="00602D42">
      <w:pPr>
        <w:pStyle w:val="Caption"/>
        <w:rPr>
          <w:rFonts w:cs="Times New Roman"/>
          <w:szCs w:val="20"/>
        </w:rPr>
      </w:pPr>
      <w:bookmarkStart w:id="8" w:name="_Toc406493893"/>
      <w:r w:rsidRPr="00602D42">
        <w:rPr>
          <w:rFonts w:cs="Times New Roman"/>
          <w:szCs w:val="20"/>
        </w:rPr>
        <w:lastRenderedPageBreak/>
        <w:t>Gambar 7. Grafik MAPE Pelatihan</w:t>
      </w:r>
      <w:bookmarkEnd w:id="8"/>
    </w:p>
    <w:p w:rsidR="00602D42" w:rsidRPr="00602D42" w:rsidRDefault="00602D42" w:rsidP="00602D42">
      <w:pPr>
        <w:jc w:val="both"/>
        <w:rPr>
          <w:rFonts w:ascii="Times New Roman" w:hAnsi="Times New Roman" w:cs="Times New Roman"/>
          <w:sz w:val="20"/>
          <w:szCs w:val="20"/>
        </w:rPr>
      </w:pPr>
    </w:p>
    <w:p w:rsidR="00602D42" w:rsidRPr="00602D42" w:rsidRDefault="00602D42" w:rsidP="00602D42">
      <w:pPr>
        <w:jc w:val="center"/>
        <w:rPr>
          <w:rFonts w:ascii="Times New Roman" w:hAnsi="Times New Roman" w:cs="Times New Roman"/>
          <w:sz w:val="20"/>
          <w:szCs w:val="20"/>
        </w:rPr>
      </w:pPr>
      <w:r w:rsidRPr="00602D42">
        <w:rPr>
          <w:rFonts w:ascii="Times New Roman" w:hAnsi="Times New Roman" w:cs="Times New Roman"/>
          <w:noProof/>
          <w:sz w:val="20"/>
          <w:szCs w:val="20"/>
          <w:lang w:val="id-ID" w:eastAsia="id-ID"/>
        </w:rPr>
        <w:drawing>
          <wp:inline distT="0" distB="0" distL="0" distR="0">
            <wp:extent cx="4221227" cy="2054431"/>
            <wp:effectExtent l="0" t="0" r="8255" b="3175"/>
            <wp:docPr id="247" name="Chart 2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2D42" w:rsidRDefault="00602D42" w:rsidP="00602D42">
      <w:pPr>
        <w:pStyle w:val="Caption"/>
        <w:rPr>
          <w:rFonts w:cs="Times New Roman"/>
          <w:i/>
          <w:szCs w:val="20"/>
        </w:rPr>
      </w:pPr>
      <w:bookmarkStart w:id="9" w:name="_Toc406493894"/>
      <w:r w:rsidRPr="00602D42">
        <w:rPr>
          <w:rFonts w:cs="Times New Roman"/>
          <w:szCs w:val="20"/>
        </w:rPr>
        <w:t xml:space="preserve">Gambar 8. Grafik nilai </w:t>
      </w:r>
      <w:r w:rsidRPr="00602D42">
        <w:rPr>
          <w:rFonts w:cs="Times New Roman"/>
          <w:i/>
          <w:szCs w:val="20"/>
        </w:rPr>
        <w:t>fitness</w:t>
      </w:r>
      <w:bookmarkEnd w:id="9"/>
    </w:p>
    <w:p w:rsidR="00972788" w:rsidRPr="00972788" w:rsidRDefault="00972788" w:rsidP="00972788"/>
    <w:p w:rsidR="00602D42" w:rsidRPr="00602D42" w:rsidRDefault="00602D42" w:rsidP="00602D42">
      <w:pPr>
        <w:jc w:val="both"/>
        <w:rPr>
          <w:rFonts w:ascii="Times New Roman" w:hAnsi="Times New Roman" w:cs="Times New Roman"/>
          <w:sz w:val="20"/>
          <w:szCs w:val="20"/>
        </w:rPr>
      </w:pPr>
      <w:r w:rsidRPr="00602D42">
        <w:rPr>
          <w:rFonts w:ascii="Times New Roman" w:hAnsi="Times New Roman" w:cs="Times New Roman"/>
          <w:sz w:val="20"/>
          <w:szCs w:val="20"/>
        </w:rPr>
        <w:t>Sedangkan pada proses pengujian sistem menggunakan data uji, skenario yang menghasilkan MAPE paling baik adalah skenario 1. Hal ini dapat terlihat dari keseluruhan nilai MAPE pada tiap data yang masih lebih kecil jika dibandingkan dengan dua skenario lainnya. Nilai MAPE skenario 1 da</w:t>
      </w:r>
      <w:r w:rsidR="00286B59">
        <w:rPr>
          <w:rFonts w:ascii="Times New Roman" w:hAnsi="Times New Roman" w:cs="Times New Roman"/>
          <w:sz w:val="20"/>
          <w:szCs w:val="20"/>
        </w:rPr>
        <w:t xml:space="preserve">pat lebih baik dibanding kedua </w:t>
      </w:r>
      <w:r w:rsidRPr="00602D42">
        <w:rPr>
          <w:rFonts w:ascii="Times New Roman" w:hAnsi="Times New Roman" w:cs="Times New Roman"/>
          <w:sz w:val="20"/>
          <w:szCs w:val="20"/>
        </w:rPr>
        <w:t>skenario lain dikarenakan pada skenario 1, jumlah data yang digunakan untuk proses pelatihan lebih banyak, sehingga sistem dapat melakukan pembelajaran lebih baik dan menghasilkan data yang lebih akurat.</w:t>
      </w:r>
    </w:p>
    <w:p w:rsidR="00FE04AF" w:rsidRPr="002A482E" w:rsidRDefault="00FE04AF" w:rsidP="00E813D2">
      <w:pPr>
        <w:spacing w:after="0" w:line="240" w:lineRule="auto"/>
        <w:contextualSpacing/>
        <w:jc w:val="both"/>
        <w:rPr>
          <w:rFonts w:ascii="Times New Roman" w:eastAsia="Times New Roman" w:hAnsi="Times New Roman" w:cs="Times New Roman"/>
          <w:sz w:val="20"/>
          <w:szCs w:val="20"/>
        </w:rPr>
      </w:pPr>
    </w:p>
    <w:p w:rsidR="00FE04AF" w:rsidRPr="002A482E" w:rsidRDefault="00FE04AF" w:rsidP="000F0892">
      <w:pPr>
        <w:spacing w:after="0" w:line="240" w:lineRule="auto"/>
        <w:contextualSpacing/>
        <w:rPr>
          <w:rFonts w:ascii="Times New Roman" w:eastAsia="Times New Roman" w:hAnsi="Times New Roman" w:cs="Times New Roman"/>
          <w:sz w:val="20"/>
          <w:szCs w:val="20"/>
        </w:rPr>
      </w:pPr>
    </w:p>
    <w:p w:rsidR="00FE04AF" w:rsidRPr="002A482E" w:rsidRDefault="00FE04AF" w:rsidP="000F0892">
      <w:pPr>
        <w:spacing w:after="0" w:line="240" w:lineRule="auto"/>
        <w:contextualSpacing/>
        <w:jc w:val="center"/>
        <w:rPr>
          <w:rFonts w:ascii="Times New Roman" w:eastAsia="Times New Roman" w:hAnsi="Times New Roman" w:cs="Times New Roman"/>
          <w:sz w:val="20"/>
          <w:szCs w:val="20"/>
        </w:rPr>
      </w:pPr>
      <w:r w:rsidRPr="002A482E">
        <w:rPr>
          <w:rFonts w:ascii="Times New Roman" w:eastAsia="Times New Roman" w:hAnsi="Times New Roman" w:cs="Times New Roman"/>
          <w:sz w:val="20"/>
          <w:szCs w:val="20"/>
        </w:rPr>
        <w:t xml:space="preserve">V. </w:t>
      </w:r>
      <w:r w:rsidR="00B01362">
        <w:rPr>
          <w:rFonts w:ascii="Times New Roman" w:eastAsia="Times New Roman" w:hAnsi="Times New Roman" w:cs="Times New Roman"/>
          <w:sz w:val="20"/>
          <w:szCs w:val="20"/>
        </w:rPr>
        <w:t>KESIMPULAN</w:t>
      </w:r>
    </w:p>
    <w:p w:rsidR="00E813D2" w:rsidRDefault="00E813D2" w:rsidP="00E813D2">
      <w:pPr>
        <w:ind w:firstLine="360"/>
        <w:jc w:val="both"/>
        <w:rPr>
          <w:rFonts w:ascii="Times New Roman" w:hAnsi="Times New Roman" w:cs="Times New Roman"/>
          <w:sz w:val="20"/>
          <w:szCs w:val="20"/>
        </w:rPr>
      </w:pPr>
    </w:p>
    <w:p w:rsidR="00E813D2" w:rsidRPr="00E813D2" w:rsidRDefault="00E813D2" w:rsidP="00E813D2">
      <w:pPr>
        <w:ind w:firstLine="360"/>
        <w:jc w:val="both"/>
        <w:rPr>
          <w:rFonts w:ascii="Times New Roman" w:hAnsi="Times New Roman" w:cs="Times New Roman"/>
          <w:sz w:val="20"/>
          <w:szCs w:val="20"/>
        </w:rPr>
      </w:pPr>
      <w:r w:rsidRPr="00E813D2">
        <w:rPr>
          <w:rFonts w:ascii="Times New Roman" w:hAnsi="Times New Roman" w:cs="Times New Roman"/>
          <w:sz w:val="20"/>
          <w:szCs w:val="20"/>
        </w:rPr>
        <w:t xml:space="preserve">Berdasarkan pengujian yang dilakukan pada model prediksi </w:t>
      </w:r>
      <w:r w:rsidRPr="00E813D2">
        <w:rPr>
          <w:rFonts w:ascii="Times New Roman" w:hAnsi="Times New Roman" w:cs="Times New Roman"/>
          <w:i/>
          <w:sz w:val="20"/>
          <w:szCs w:val="20"/>
        </w:rPr>
        <w:t>autoregressive</w:t>
      </w:r>
      <w:r w:rsidRPr="00E813D2">
        <w:rPr>
          <w:rFonts w:ascii="Times New Roman" w:hAnsi="Times New Roman" w:cs="Times New Roman"/>
          <w:sz w:val="20"/>
          <w:szCs w:val="20"/>
        </w:rPr>
        <w:t xml:space="preserve"> menggunakan algoritma genetika pada data </w:t>
      </w:r>
      <w:r w:rsidRPr="00E813D2">
        <w:rPr>
          <w:rFonts w:ascii="Times New Roman" w:hAnsi="Times New Roman" w:cs="Times New Roman"/>
          <w:i/>
          <w:sz w:val="20"/>
          <w:szCs w:val="20"/>
        </w:rPr>
        <w:t>time series</w:t>
      </w:r>
      <w:r w:rsidRPr="00E813D2">
        <w:rPr>
          <w:rFonts w:ascii="Times New Roman" w:hAnsi="Times New Roman" w:cs="Times New Roman"/>
          <w:sz w:val="20"/>
          <w:szCs w:val="20"/>
        </w:rPr>
        <w:t xml:space="preserve"> produksi dan konsumsi minyak bumi, gas alam dan batu bara diperoleh kesimpulan sebagai berikut.</w:t>
      </w:r>
    </w:p>
    <w:p w:rsidR="0078556A" w:rsidRDefault="0078556A" w:rsidP="0078556A">
      <w:pPr>
        <w:pStyle w:val="ListParagraph"/>
        <w:numPr>
          <w:ilvl w:val="0"/>
          <w:numId w:val="8"/>
        </w:numPr>
        <w:tabs>
          <w:tab w:val="left" w:pos="540"/>
        </w:tabs>
        <w:spacing w:line="240" w:lineRule="auto"/>
        <w:ind w:left="360" w:hanging="270"/>
        <w:jc w:val="both"/>
        <w:rPr>
          <w:rFonts w:ascii="Times New Roman" w:hAnsi="Times New Roman" w:cs="Times New Roman"/>
          <w:sz w:val="20"/>
          <w:szCs w:val="20"/>
        </w:rPr>
      </w:pPr>
      <w:r w:rsidRPr="00E813D2">
        <w:rPr>
          <w:rFonts w:ascii="Times New Roman" w:hAnsi="Times New Roman" w:cs="Times New Roman"/>
          <w:sz w:val="20"/>
          <w:szCs w:val="20"/>
        </w:rPr>
        <w:t>Hasil prediksi ketersediaan energi menunjukkan bahwa kondisi ketersediaan minyak bumi dalam keadaan krisis, sedangkan kondisi ketersediaan gas alam dan batu bara menunjukkan kondisi aman.</w:t>
      </w:r>
    </w:p>
    <w:p w:rsidR="00436281" w:rsidRPr="00436281" w:rsidRDefault="00436281" w:rsidP="00436281">
      <w:pPr>
        <w:pStyle w:val="ListParagraph"/>
        <w:numPr>
          <w:ilvl w:val="0"/>
          <w:numId w:val="8"/>
        </w:numPr>
        <w:tabs>
          <w:tab w:val="left" w:pos="540"/>
        </w:tabs>
        <w:spacing w:line="240" w:lineRule="auto"/>
        <w:ind w:left="360" w:hanging="270"/>
        <w:jc w:val="both"/>
        <w:rPr>
          <w:rFonts w:ascii="Times New Roman" w:hAnsi="Times New Roman" w:cs="Times New Roman"/>
          <w:sz w:val="20"/>
          <w:szCs w:val="20"/>
        </w:rPr>
      </w:pPr>
      <w:r w:rsidRPr="00E813D2">
        <w:rPr>
          <w:rFonts w:ascii="Times New Roman" w:hAnsi="Times New Roman" w:cs="Times New Roman"/>
          <w:sz w:val="20"/>
          <w:szCs w:val="20"/>
        </w:rPr>
        <w:t xml:space="preserve">Algoritma genetika menjadi algoritma optimasi pencarian parameter model </w:t>
      </w:r>
      <w:r w:rsidRPr="00E813D2">
        <w:rPr>
          <w:rFonts w:ascii="Times New Roman" w:hAnsi="Times New Roman" w:cs="Times New Roman"/>
          <w:i/>
          <w:sz w:val="20"/>
          <w:szCs w:val="20"/>
        </w:rPr>
        <w:t>autoregressive</w:t>
      </w:r>
      <w:r w:rsidRPr="00E813D2">
        <w:rPr>
          <w:rFonts w:ascii="Times New Roman" w:hAnsi="Times New Roman" w:cs="Times New Roman"/>
          <w:sz w:val="20"/>
          <w:szCs w:val="20"/>
        </w:rPr>
        <w:t xml:space="preserve"> yang baik dengan menghasilkan akurasi yang baik, yaitu MAPE di bawah 25%.</w:t>
      </w:r>
    </w:p>
    <w:p w:rsidR="00E813D2" w:rsidRPr="00E813D2" w:rsidRDefault="00E813D2" w:rsidP="00E813D2">
      <w:pPr>
        <w:pStyle w:val="ListParagraph"/>
        <w:numPr>
          <w:ilvl w:val="0"/>
          <w:numId w:val="8"/>
        </w:numPr>
        <w:tabs>
          <w:tab w:val="left" w:pos="540"/>
        </w:tabs>
        <w:spacing w:line="240" w:lineRule="auto"/>
        <w:ind w:left="360" w:hanging="270"/>
        <w:jc w:val="both"/>
        <w:rPr>
          <w:rFonts w:ascii="Times New Roman" w:hAnsi="Times New Roman" w:cs="Times New Roman"/>
          <w:sz w:val="20"/>
          <w:szCs w:val="20"/>
        </w:rPr>
      </w:pPr>
      <w:r w:rsidRPr="00E813D2">
        <w:rPr>
          <w:rFonts w:ascii="Times New Roman" w:hAnsi="Times New Roman" w:cs="Times New Roman"/>
          <w:sz w:val="20"/>
          <w:szCs w:val="20"/>
        </w:rPr>
        <w:t>Parameter algoritma genetika yang terpilih sebagai parameter terbaik pada saat observasi adalah ukuran populasi bernilai 100 dan 200 tergantung data yang digunakan sedangkan nilai probabilitas pindah silang sebesar 0.8 dan nilai probabilitas mutasi sebesar 0.1.</w:t>
      </w:r>
    </w:p>
    <w:p w:rsidR="00E813D2" w:rsidRPr="00E813D2" w:rsidRDefault="00E813D2" w:rsidP="00E813D2">
      <w:pPr>
        <w:pStyle w:val="ListParagraph"/>
        <w:numPr>
          <w:ilvl w:val="0"/>
          <w:numId w:val="8"/>
        </w:numPr>
        <w:tabs>
          <w:tab w:val="left" w:pos="540"/>
        </w:tabs>
        <w:spacing w:line="240" w:lineRule="auto"/>
        <w:ind w:left="360" w:hanging="270"/>
        <w:jc w:val="both"/>
        <w:rPr>
          <w:rFonts w:ascii="Times New Roman" w:hAnsi="Times New Roman" w:cs="Times New Roman"/>
          <w:sz w:val="20"/>
          <w:szCs w:val="20"/>
        </w:rPr>
      </w:pPr>
      <w:r w:rsidRPr="00E813D2">
        <w:rPr>
          <w:rFonts w:ascii="Times New Roman" w:hAnsi="Times New Roman" w:cs="Times New Roman"/>
          <w:sz w:val="20"/>
          <w:szCs w:val="20"/>
        </w:rPr>
        <w:t>Skenario yang paling baik menghasilkan prediksi adalah skenario dengan data latih sebesar 85% dan data uji sebesar 15%.</w:t>
      </w:r>
    </w:p>
    <w:p w:rsidR="00972A08" w:rsidRPr="00E813D2" w:rsidRDefault="00972A08" w:rsidP="00E813D2">
      <w:pPr>
        <w:pStyle w:val="ListParagraph"/>
        <w:numPr>
          <w:ilvl w:val="0"/>
          <w:numId w:val="8"/>
        </w:numPr>
        <w:tabs>
          <w:tab w:val="left" w:pos="540"/>
        </w:tabs>
        <w:spacing w:line="240" w:lineRule="auto"/>
        <w:ind w:left="360" w:hanging="270"/>
        <w:jc w:val="both"/>
        <w:rPr>
          <w:rFonts w:ascii="Times New Roman" w:hAnsi="Times New Roman" w:cs="Times New Roman"/>
          <w:sz w:val="20"/>
          <w:szCs w:val="20"/>
        </w:rPr>
      </w:pPr>
      <w:r>
        <w:rPr>
          <w:rFonts w:ascii="Times New Roman" w:hAnsi="Times New Roman" w:cs="Times New Roman"/>
          <w:sz w:val="20"/>
          <w:szCs w:val="20"/>
          <w:lang w:val="id-ID"/>
        </w:rPr>
        <w:t>Optimasi prediksi ini tidak mempertimbangkan gangguan-gangguan yang mungkin terjadi di masa yang akan datang.</w:t>
      </w:r>
    </w:p>
    <w:p w:rsidR="00FE04AF" w:rsidRPr="002A482E" w:rsidRDefault="00FE04AF" w:rsidP="000F0892">
      <w:pPr>
        <w:spacing w:after="0" w:line="240" w:lineRule="auto"/>
        <w:ind w:firstLine="284"/>
        <w:contextualSpacing/>
        <w:jc w:val="both"/>
        <w:rPr>
          <w:rFonts w:ascii="Times New Roman" w:eastAsia="Times New Roman" w:hAnsi="Times New Roman" w:cs="Times New Roman"/>
          <w:sz w:val="20"/>
          <w:szCs w:val="20"/>
        </w:rPr>
      </w:pPr>
    </w:p>
    <w:p w:rsidR="00FE04AF" w:rsidRPr="002A482E" w:rsidRDefault="00FE04AF" w:rsidP="000F0892">
      <w:pPr>
        <w:spacing w:after="0" w:line="240" w:lineRule="auto"/>
        <w:contextualSpacing/>
        <w:rPr>
          <w:rFonts w:ascii="Times New Roman" w:eastAsia="Times New Roman" w:hAnsi="Times New Roman" w:cs="Times New Roman"/>
          <w:sz w:val="20"/>
          <w:szCs w:val="20"/>
        </w:rPr>
      </w:pPr>
    </w:p>
    <w:p w:rsidR="00FE04AF" w:rsidRPr="002A482E" w:rsidRDefault="00411C31" w:rsidP="000F0892">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DAFTAR PUSTAKA</w:t>
      </w:r>
    </w:p>
    <w:p w:rsidR="00411C31" w:rsidRPr="00BD4440" w:rsidRDefault="00AE27A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Pr>
          <w:rFonts w:ascii="Times New Roman" w:hAnsi="Times New Roman" w:cs="Times New Roman"/>
          <w:noProof/>
          <w:sz w:val="18"/>
          <w:szCs w:val="18"/>
        </w:rPr>
        <w:t>Adhikari, R. 2013</w:t>
      </w:r>
      <w:r w:rsidR="00411C31" w:rsidRPr="00BD4440">
        <w:rPr>
          <w:rFonts w:ascii="Times New Roman" w:hAnsi="Times New Roman" w:cs="Times New Roman"/>
          <w:noProof/>
          <w:sz w:val="18"/>
          <w:szCs w:val="18"/>
        </w:rPr>
        <w:t xml:space="preserve">. </w:t>
      </w:r>
      <w:r w:rsidR="00411C31" w:rsidRPr="00BD4440">
        <w:rPr>
          <w:rFonts w:ascii="Times New Roman" w:hAnsi="Times New Roman" w:cs="Times New Roman"/>
          <w:i/>
          <w:iCs/>
          <w:noProof/>
          <w:sz w:val="18"/>
          <w:szCs w:val="18"/>
        </w:rPr>
        <w:t>An Introductory Study on Time Series Modelling and Forecasting.</w:t>
      </w:r>
      <w:r w:rsidR="00411C31" w:rsidRPr="00BD4440">
        <w:rPr>
          <w:rFonts w:ascii="Times New Roman" w:hAnsi="Times New Roman" w:cs="Times New Roman"/>
          <w:noProof/>
          <w:sz w:val="18"/>
          <w:szCs w:val="18"/>
        </w:rPr>
        <w:t xml:space="preserve"> Germany: LAP Lambert Academic Publishing.</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lastRenderedPageBreak/>
        <w:t xml:space="preserve">Ardhianto, B., Pudjoatmodjo, B., &amp; Sulistyo, M. D. </w:t>
      </w:r>
      <w:r w:rsidR="00AE27A1">
        <w:rPr>
          <w:rFonts w:ascii="Times New Roman" w:hAnsi="Times New Roman" w:cs="Times New Roman"/>
          <w:noProof/>
          <w:sz w:val="18"/>
          <w:szCs w:val="18"/>
        </w:rPr>
        <w:t>2014</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Implementasi Algoritma Genetika pada Penjadwalan Sidang Tugas Akhir Fakultas Informatika.</w:t>
      </w:r>
      <w:r w:rsidRPr="00BD4440">
        <w:rPr>
          <w:rFonts w:ascii="Times New Roman" w:hAnsi="Times New Roman" w:cs="Times New Roman"/>
          <w:noProof/>
          <w:sz w:val="18"/>
          <w:szCs w:val="18"/>
        </w:rPr>
        <w:t xml:space="preserve"> Bandung: Universitas Telkom.</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Badan Pengkajian</w:t>
      </w:r>
      <w:r w:rsidR="00AE27A1">
        <w:rPr>
          <w:rFonts w:ascii="Times New Roman" w:hAnsi="Times New Roman" w:cs="Times New Roman"/>
          <w:noProof/>
          <w:sz w:val="18"/>
          <w:szCs w:val="18"/>
        </w:rPr>
        <w:t xml:space="preserve"> dan Penerapan Teknologi. 2013</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Outlook Energi Indonesia 2013.</w:t>
      </w:r>
      <w:r w:rsidRPr="00BD4440">
        <w:rPr>
          <w:rFonts w:ascii="Times New Roman" w:hAnsi="Times New Roman" w:cs="Times New Roman"/>
          <w:noProof/>
          <w:sz w:val="18"/>
          <w:szCs w:val="18"/>
        </w:rPr>
        <w:t xml:space="preserve"> Jakarta: Badan Pengkajian dan Penerapan Teknologi.</w:t>
      </w:r>
    </w:p>
    <w:p w:rsidR="00411C31" w:rsidRPr="00BD4440" w:rsidRDefault="00AE27A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Pr>
          <w:rFonts w:ascii="Times New Roman" w:hAnsi="Times New Roman" w:cs="Times New Roman"/>
          <w:noProof/>
          <w:sz w:val="18"/>
          <w:szCs w:val="18"/>
        </w:rPr>
        <w:t>Basuki, A., &amp; Fariza, A. 2003</w:t>
      </w:r>
      <w:r w:rsidR="00411C31" w:rsidRPr="00BD4440">
        <w:rPr>
          <w:rFonts w:ascii="Times New Roman" w:hAnsi="Times New Roman" w:cs="Times New Roman"/>
          <w:noProof/>
          <w:sz w:val="18"/>
          <w:szCs w:val="18"/>
        </w:rPr>
        <w:t xml:space="preserve">. Peningkatan Kinerja Algoritma Genetika pada Peramalan Time Series dengan Klasifikasi Data Berdasarkan Trend. </w:t>
      </w:r>
      <w:r w:rsidR="00411C31" w:rsidRPr="00BD4440">
        <w:rPr>
          <w:rFonts w:ascii="Times New Roman" w:hAnsi="Times New Roman" w:cs="Times New Roman"/>
          <w:i/>
          <w:iCs/>
          <w:noProof/>
          <w:sz w:val="18"/>
          <w:szCs w:val="18"/>
        </w:rPr>
        <w:t>IES 2003.</w:t>
      </w:r>
      <w:r w:rsidR="00411C31" w:rsidRPr="00BD4440">
        <w:rPr>
          <w:rFonts w:ascii="Times New Roman" w:hAnsi="Times New Roman" w:cs="Times New Roman"/>
          <w:noProof/>
          <w:sz w:val="18"/>
          <w:szCs w:val="18"/>
        </w:rPr>
        <w:t xml:space="preserve"> Surabaya.</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Direktorat Sumber Daya Energi, Mineral dan Batubara Badan Perencan</w:t>
      </w:r>
      <w:r w:rsidR="00AE27A1">
        <w:rPr>
          <w:rFonts w:ascii="Times New Roman" w:hAnsi="Times New Roman" w:cs="Times New Roman"/>
          <w:noProof/>
          <w:sz w:val="18"/>
          <w:szCs w:val="18"/>
        </w:rPr>
        <w:t>aan Pembangunan Nasional. 2012</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Keselarasan Kebijakan Energi Nasional (KEN) dengan Rencana Umum Energi Nasional (RUEN) dan Rencana Umum Energi Daerah (RUED).</w:t>
      </w:r>
      <w:r w:rsidRPr="00BD4440">
        <w:rPr>
          <w:rFonts w:ascii="Times New Roman" w:hAnsi="Times New Roman" w:cs="Times New Roman"/>
          <w:noProof/>
          <w:sz w:val="18"/>
          <w:szCs w:val="18"/>
        </w:rPr>
        <w:t xml:space="preserve"> Jakarta: Direktorat Sumber Daya Energi, Mineral dan Batubara.</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Fa</w:t>
      </w:r>
      <w:r w:rsidR="00AE27A1">
        <w:rPr>
          <w:rFonts w:ascii="Times New Roman" w:hAnsi="Times New Roman" w:cs="Times New Roman"/>
          <w:noProof/>
          <w:sz w:val="18"/>
          <w:szCs w:val="18"/>
        </w:rPr>
        <w:t>iruzabadi, M. 2009, Oktober 30</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Data Mining 4 – Preprocessing Data Mining.</w:t>
      </w:r>
      <w:r w:rsidRPr="00BD4440">
        <w:rPr>
          <w:rFonts w:ascii="Times New Roman" w:hAnsi="Times New Roman" w:cs="Times New Roman"/>
          <w:noProof/>
          <w:sz w:val="18"/>
          <w:szCs w:val="18"/>
        </w:rPr>
        <w:t xml:space="preserve"> Retrieved Juli 15, 2014, from http://fairuzelsaid.wordpress.com/2009/10/30/bab-4-preprocessing-data-mining/</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Fariza, A., Bu</w:t>
      </w:r>
      <w:r w:rsidR="00AE27A1">
        <w:rPr>
          <w:rFonts w:ascii="Times New Roman" w:hAnsi="Times New Roman" w:cs="Times New Roman"/>
          <w:noProof/>
          <w:sz w:val="18"/>
          <w:szCs w:val="18"/>
        </w:rPr>
        <w:t>liali, J. L., &amp; Purwananto, Y. 2003</w:t>
      </w:r>
      <w:r w:rsidRPr="00BD4440">
        <w:rPr>
          <w:rFonts w:ascii="Times New Roman" w:hAnsi="Times New Roman" w:cs="Times New Roman"/>
          <w:noProof/>
          <w:sz w:val="18"/>
          <w:szCs w:val="18"/>
        </w:rPr>
        <w:t xml:space="preserve">. Hybrid Algoritma Genetika Simulated Annealing untuk Peramalan Data Time Series Bertipe Stasioner, Non Stasioner, Random dan Musiman. </w:t>
      </w:r>
      <w:r w:rsidRPr="00BD4440">
        <w:rPr>
          <w:rFonts w:ascii="Times New Roman" w:hAnsi="Times New Roman" w:cs="Times New Roman"/>
          <w:i/>
          <w:iCs/>
          <w:noProof/>
          <w:sz w:val="18"/>
          <w:szCs w:val="18"/>
        </w:rPr>
        <w:t>IES 2003</w:t>
      </w:r>
      <w:r w:rsidRPr="00BD4440">
        <w:rPr>
          <w:rFonts w:ascii="Times New Roman" w:hAnsi="Times New Roman" w:cs="Times New Roman"/>
          <w:noProof/>
          <w:sz w:val="18"/>
          <w:szCs w:val="18"/>
        </w:rPr>
        <w:t>, (p. 77). Surabaya.</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 xml:space="preserve">Firmansyah, </w:t>
      </w:r>
      <w:r w:rsidR="00AE27A1">
        <w:rPr>
          <w:rFonts w:ascii="Times New Roman" w:hAnsi="Times New Roman" w:cs="Times New Roman"/>
          <w:noProof/>
          <w:sz w:val="18"/>
          <w:szCs w:val="18"/>
        </w:rPr>
        <w:t>H., Jondri, &amp; Sa'adah, S. 2014</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Analisis &amp; Implementasi Fuzzy Inference System (FIS) - Mamdani dalam Klasifikasi Hasil Prediksi Krisis Energi (Batu Bara, Gas Alam, Minyak Bumi) di Indonesia.</w:t>
      </w:r>
      <w:r w:rsidRPr="00BD4440">
        <w:rPr>
          <w:rFonts w:ascii="Times New Roman" w:hAnsi="Times New Roman" w:cs="Times New Roman"/>
          <w:noProof/>
          <w:sz w:val="18"/>
          <w:szCs w:val="18"/>
        </w:rPr>
        <w:t xml:space="preserve"> Bandung: Universitas Telkom.</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Kautsar,</w:t>
      </w:r>
      <w:r w:rsidR="00AE27A1">
        <w:rPr>
          <w:rFonts w:ascii="Times New Roman" w:hAnsi="Times New Roman" w:cs="Times New Roman"/>
          <w:noProof/>
          <w:sz w:val="18"/>
          <w:szCs w:val="18"/>
        </w:rPr>
        <w:t xml:space="preserve"> T. M. 2008</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Prediksi Kurs Valuta Asing Menggunakan Algoritma Genetika.</w:t>
      </w:r>
      <w:r w:rsidRPr="00BD4440">
        <w:rPr>
          <w:rFonts w:ascii="Times New Roman" w:hAnsi="Times New Roman" w:cs="Times New Roman"/>
          <w:noProof/>
          <w:sz w:val="18"/>
          <w:szCs w:val="18"/>
        </w:rPr>
        <w:t xml:space="preserve"> Depok: Universitas Indonesia.</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 xml:space="preserve">Lakza, A. (2013, Januari 31). </w:t>
      </w:r>
      <w:r w:rsidRPr="00BD4440">
        <w:rPr>
          <w:rFonts w:ascii="Times New Roman" w:hAnsi="Times New Roman" w:cs="Times New Roman"/>
          <w:i/>
          <w:iCs/>
          <w:noProof/>
          <w:sz w:val="18"/>
          <w:szCs w:val="18"/>
        </w:rPr>
        <w:t>slidesahre.</w:t>
      </w:r>
      <w:r w:rsidRPr="00BD4440">
        <w:rPr>
          <w:rFonts w:ascii="Times New Roman" w:hAnsi="Times New Roman" w:cs="Times New Roman"/>
          <w:noProof/>
          <w:sz w:val="18"/>
          <w:szCs w:val="18"/>
        </w:rPr>
        <w:t xml:space="preserve"> Retrieved Oktober 15, 2014, from http://www.slideshare.net/adityalakzak/sumberdaya-energi</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 xml:space="preserve">Martiana, E. (2013, September 11). </w:t>
      </w:r>
      <w:r w:rsidRPr="00BD4440">
        <w:rPr>
          <w:rFonts w:ascii="Times New Roman" w:hAnsi="Times New Roman" w:cs="Times New Roman"/>
          <w:i/>
          <w:iCs/>
          <w:noProof/>
          <w:sz w:val="18"/>
          <w:szCs w:val="18"/>
        </w:rPr>
        <w:t>Data Prepocessing.</w:t>
      </w:r>
      <w:r w:rsidRPr="00BD4440">
        <w:rPr>
          <w:rFonts w:ascii="Times New Roman" w:hAnsi="Times New Roman" w:cs="Times New Roman"/>
          <w:noProof/>
          <w:sz w:val="18"/>
          <w:szCs w:val="18"/>
        </w:rPr>
        <w:t xml:space="preserve"> Retrieved Juli 15, 2014, from http://lecturer.eepis-its.edu/~entin</w:t>
      </w:r>
    </w:p>
    <w:p w:rsidR="00411C31" w:rsidRPr="00BD4440" w:rsidRDefault="00AE27A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Pr>
          <w:rFonts w:ascii="Times New Roman" w:hAnsi="Times New Roman" w:cs="Times New Roman"/>
          <w:noProof/>
          <w:sz w:val="18"/>
          <w:szCs w:val="18"/>
        </w:rPr>
        <w:t>Muis, S. 2006</w:t>
      </w:r>
      <w:r w:rsidR="00411C31" w:rsidRPr="00BD4440">
        <w:rPr>
          <w:rFonts w:ascii="Times New Roman" w:hAnsi="Times New Roman" w:cs="Times New Roman"/>
          <w:noProof/>
          <w:sz w:val="18"/>
          <w:szCs w:val="18"/>
        </w:rPr>
        <w:t xml:space="preserve">. </w:t>
      </w:r>
      <w:r w:rsidR="00411C31" w:rsidRPr="00BD4440">
        <w:rPr>
          <w:rFonts w:ascii="Times New Roman" w:hAnsi="Times New Roman" w:cs="Times New Roman"/>
          <w:i/>
          <w:iCs/>
          <w:noProof/>
          <w:sz w:val="18"/>
          <w:szCs w:val="18"/>
        </w:rPr>
        <w:t>Jaringan Syaraf Tiruan Sebagai Alat Bantu Peramalan Harga Saham.</w:t>
      </w:r>
      <w:r w:rsidR="00411C31" w:rsidRPr="00BD4440">
        <w:rPr>
          <w:rFonts w:ascii="Times New Roman" w:hAnsi="Times New Roman" w:cs="Times New Roman"/>
          <w:noProof/>
          <w:sz w:val="18"/>
          <w:szCs w:val="18"/>
        </w:rPr>
        <w:t xml:space="preserve"> Yogyakarta: Graha Ilmu.</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 xml:space="preserve">Naipah, Dayawati, R. N., &amp; Budi, T. A. (n.d.). </w:t>
      </w:r>
      <w:r w:rsidRPr="00BD4440">
        <w:rPr>
          <w:rFonts w:ascii="Times New Roman" w:hAnsi="Times New Roman" w:cs="Times New Roman"/>
          <w:i/>
          <w:iCs/>
          <w:noProof/>
          <w:sz w:val="18"/>
          <w:szCs w:val="18"/>
        </w:rPr>
        <w:t>Peramalan Deret Waktu Penjualan Menggunakan Kombinasi Algoritma Genetika dan Simulated Annealing.</w:t>
      </w:r>
      <w:r w:rsidRPr="00BD4440">
        <w:rPr>
          <w:rFonts w:ascii="Times New Roman" w:hAnsi="Times New Roman" w:cs="Times New Roman"/>
          <w:noProof/>
          <w:sz w:val="18"/>
          <w:szCs w:val="18"/>
        </w:rPr>
        <w:t xml:space="preserve"> Bandung: Universitas Telkom.</w:t>
      </w:r>
    </w:p>
    <w:p w:rsidR="00411C31" w:rsidRPr="00BD4440" w:rsidRDefault="00411C31" w:rsidP="00411C31">
      <w:pPr>
        <w:pStyle w:val="Bibliography"/>
        <w:numPr>
          <w:ilvl w:val="0"/>
          <w:numId w:val="9"/>
        </w:numPr>
        <w:spacing w:line="240" w:lineRule="auto"/>
        <w:ind w:left="540" w:hanging="540"/>
        <w:jc w:val="both"/>
        <w:rPr>
          <w:rFonts w:ascii="Times New Roman" w:hAnsi="Times New Roman" w:cs="Times New Roman"/>
          <w:noProof/>
          <w:sz w:val="18"/>
          <w:szCs w:val="18"/>
        </w:rPr>
      </w:pPr>
      <w:r w:rsidRPr="00BD4440">
        <w:rPr>
          <w:rFonts w:ascii="Times New Roman" w:hAnsi="Times New Roman" w:cs="Times New Roman"/>
          <w:noProof/>
          <w:sz w:val="18"/>
          <w:szCs w:val="18"/>
        </w:rPr>
        <w:t>Nouris</w:t>
      </w:r>
      <w:r w:rsidR="00AE27A1">
        <w:rPr>
          <w:rFonts w:ascii="Times New Roman" w:hAnsi="Times New Roman" w:cs="Times New Roman"/>
          <w:noProof/>
          <w:sz w:val="18"/>
          <w:szCs w:val="18"/>
        </w:rPr>
        <w:t>lam, A., Jondri, &amp; Sa'adah, S. 2014</w:t>
      </w:r>
      <w:r w:rsidRPr="00BD4440">
        <w:rPr>
          <w:rFonts w:ascii="Times New Roman" w:hAnsi="Times New Roman" w:cs="Times New Roman"/>
          <w:noProof/>
          <w:sz w:val="18"/>
          <w:szCs w:val="18"/>
        </w:rPr>
        <w:t xml:space="preserve">. </w:t>
      </w:r>
      <w:r w:rsidRPr="00BD4440">
        <w:rPr>
          <w:rFonts w:ascii="Times New Roman" w:hAnsi="Times New Roman" w:cs="Times New Roman"/>
          <w:i/>
          <w:iCs/>
          <w:noProof/>
          <w:sz w:val="18"/>
          <w:szCs w:val="18"/>
        </w:rPr>
        <w:t>Analisis dan Implementasi Jaringan Syaraf Tiruan - Propagasi Balik dalam Memprediksi Produksi dan Konsumsi Minyak Bumi, Gas Bumi, dan Batu Bara di Indonesia.</w:t>
      </w:r>
      <w:r w:rsidRPr="00BD4440">
        <w:rPr>
          <w:rFonts w:ascii="Times New Roman" w:hAnsi="Times New Roman" w:cs="Times New Roman"/>
          <w:noProof/>
          <w:sz w:val="18"/>
          <w:szCs w:val="18"/>
        </w:rPr>
        <w:t xml:space="preserve"> Bandung: Universitas Telkom.</w:t>
      </w:r>
    </w:p>
    <w:p w:rsidR="008B6E62" w:rsidRDefault="008B6E62" w:rsidP="00BA0E90">
      <w:pPr>
        <w:widowControl w:val="0"/>
        <w:suppressAutoHyphens/>
        <w:spacing w:after="0" w:line="240" w:lineRule="auto"/>
        <w:ind w:left="540" w:hanging="540"/>
        <w:jc w:val="both"/>
        <w:rPr>
          <w:rFonts w:ascii="Times New Roman" w:hAnsi="Times New Roman" w:cs="Times New Roman"/>
          <w:sz w:val="18"/>
          <w:szCs w:val="18"/>
        </w:rPr>
      </w:pPr>
      <w:r w:rsidRPr="00C644F7">
        <w:rPr>
          <w:rFonts w:ascii="Times New Roman" w:hAnsi="Times New Roman" w:cs="Times New Roman"/>
          <w:sz w:val="18"/>
          <w:szCs w:val="18"/>
        </w:rPr>
        <w:t>[15]</w:t>
      </w:r>
      <w:r w:rsidR="00C644F7" w:rsidRPr="00C644F7">
        <w:rPr>
          <w:rFonts w:ascii="Times New Roman" w:hAnsi="Times New Roman" w:cs="Times New Roman"/>
          <w:sz w:val="18"/>
          <w:szCs w:val="18"/>
        </w:rPr>
        <w:t xml:space="preserve">    Saadah S.</w:t>
      </w:r>
      <w:r w:rsidRPr="00BD4440">
        <w:rPr>
          <w:rFonts w:ascii="Times New Roman" w:hAnsi="Times New Roman" w:cs="Times New Roman"/>
          <w:i/>
          <w:sz w:val="18"/>
          <w:szCs w:val="18"/>
        </w:rPr>
        <w:t xml:space="preserve"> International Conference of Science Engineering and Technology (ICSET), 2012.</w:t>
      </w:r>
      <w:r w:rsidRPr="00BD4440">
        <w:rPr>
          <w:rFonts w:ascii="Times New Roman" w:hAnsi="Times New Roman" w:cs="Times New Roman"/>
          <w:sz w:val="18"/>
          <w:szCs w:val="18"/>
        </w:rPr>
        <w:t xml:space="preserve"> Bandung Institute of Technology, Indonesia. Title: “Prediction System of Economic Crisis in Indonesia using Time Series Analysis and Dynamic System Optimized by Genetic Algorithm”. IEEE, ISBN 978-1-4673-2375-8. </w:t>
      </w:r>
    </w:p>
    <w:p w:rsidR="00BA0E90" w:rsidRPr="00BD4440" w:rsidRDefault="00BA0E90" w:rsidP="00BA0E90">
      <w:pPr>
        <w:widowControl w:val="0"/>
        <w:suppressAutoHyphens/>
        <w:spacing w:after="0" w:line="240" w:lineRule="auto"/>
        <w:ind w:left="540" w:hanging="540"/>
        <w:jc w:val="both"/>
        <w:rPr>
          <w:rFonts w:ascii="Times New Roman" w:hAnsi="Times New Roman" w:cs="Times New Roman"/>
          <w:sz w:val="18"/>
          <w:szCs w:val="18"/>
        </w:rPr>
      </w:pPr>
    </w:p>
    <w:p w:rsidR="008B6E62" w:rsidRPr="00BD4440" w:rsidRDefault="008B6E62" w:rsidP="008B6E62">
      <w:pPr>
        <w:widowControl w:val="0"/>
        <w:suppressAutoHyphens/>
        <w:spacing w:after="0" w:line="240" w:lineRule="auto"/>
        <w:jc w:val="both"/>
        <w:rPr>
          <w:rFonts w:ascii="Times New Roman" w:hAnsi="Times New Roman" w:cs="Times New Roman"/>
          <w:sz w:val="18"/>
          <w:szCs w:val="18"/>
        </w:rPr>
      </w:pPr>
      <w:r w:rsidRPr="00C644F7">
        <w:rPr>
          <w:rFonts w:ascii="Times New Roman" w:hAnsi="Times New Roman" w:cs="Times New Roman"/>
          <w:sz w:val="18"/>
          <w:szCs w:val="18"/>
        </w:rPr>
        <w:t>[16]</w:t>
      </w:r>
      <w:r w:rsidRPr="00BD4440">
        <w:rPr>
          <w:rFonts w:ascii="Times New Roman" w:hAnsi="Times New Roman" w:cs="Times New Roman"/>
          <w:i/>
          <w:sz w:val="18"/>
          <w:szCs w:val="18"/>
        </w:rPr>
        <w:t xml:space="preserve"> </w:t>
      </w:r>
      <w:r w:rsidR="00C644F7">
        <w:rPr>
          <w:rFonts w:ascii="Times New Roman" w:hAnsi="Times New Roman" w:cs="Times New Roman"/>
          <w:i/>
          <w:sz w:val="18"/>
          <w:szCs w:val="18"/>
        </w:rPr>
        <w:t xml:space="preserve">   </w:t>
      </w:r>
      <w:r w:rsidR="00C644F7" w:rsidRPr="00C644F7">
        <w:rPr>
          <w:rFonts w:ascii="Times New Roman" w:hAnsi="Times New Roman" w:cs="Times New Roman"/>
          <w:sz w:val="18"/>
          <w:szCs w:val="18"/>
        </w:rPr>
        <w:t>Saadah S.</w:t>
      </w:r>
      <w:r w:rsidR="00C644F7">
        <w:rPr>
          <w:rFonts w:ascii="Times New Roman" w:hAnsi="Times New Roman" w:cs="Times New Roman"/>
          <w:sz w:val="18"/>
          <w:szCs w:val="18"/>
        </w:rPr>
        <w:t xml:space="preserve"> </w:t>
      </w:r>
      <w:r w:rsidRPr="00BD4440">
        <w:rPr>
          <w:rFonts w:ascii="Times New Roman" w:hAnsi="Times New Roman" w:cs="Times New Roman"/>
          <w:i/>
          <w:sz w:val="18"/>
          <w:szCs w:val="18"/>
        </w:rPr>
        <w:t>International Conference on Advance Computer Science and Information Systems (ICACSIS), 2013.</w:t>
      </w:r>
    </w:p>
    <w:p w:rsidR="008B6E62" w:rsidRPr="00BD4440" w:rsidRDefault="008B6E62" w:rsidP="00DB225C">
      <w:pPr>
        <w:ind w:left="426"/>
        <w:jc w:val="both"/>
        <w:rPr>
          <w:rFonts w:ascii="Times New Roman" w:hAnsi="Times New Roman" w:cs="Times New Roman"/>
          <w:sz w:val="18"/>
          <w:szCs w:val="18"/>
          <w:lang w:val="en-GB"/>
        </w:rPr>
      </w:pPr>
      <w:r w:rsidRPr="00BD4440">
        <w:rPr>
          <w:rFonts w:ascii="Times New Roman" w:hAnsi="Times New Roman" w:cs="Times New Roman"/>
          <w:sz w:val="18"/>
          <w:szCs w:val="18"/>
        </w:rPr>
        <w:t xml:space="preserve">University of Indonesia. Title: “Machine learning of forecasting Long-term economic crisis in Indonesia”. 28th – 29th September, 2013. IEEE Explore, Indonesia Section. </w:t>
      </w:r>
      <w:hyperlink r:id="rId17" w:tgtFrame="blank" w:history="1">
        <w:r w:rsidRPr="00BD4440">
          <w:rPr>
            <w:rStyle w:val="Hyperlink"/>
            <w:rFonts w:ascii="Times New Roman" w:hAnsi="Times New Roman" w:cs="Times New Roman"/>
            <w:color w:val="0066A1"/>
            <w:sz w:val="18"/>
            <w:szCs w:val="18"/>
            <w:shd w:val="clear" w:color="auto" w:fill="FFFFFF"/>
          </w:rPr>
          <w:t>10.1109/ICACSIS.2013.6761586</w:t>
        </w:r>
      </w:hyperlink>
      <w:r w:rsidRPr="00BD4440">
        <w:rPr>
          <w:rFonts w:ascii="Times New Roman" w:hAnsi="Times New Roman" w:cs="Times New Roman"/>
          <w:sz w:val="18"/>
          <w:szCs w:val="18"/>
        </w:rPr>
        <w:t xml:space="preserve">. </w:t>
      </w:r>
    </w:p>
    <w:p w:rsidR="008B6E62" w:rsidRPr="00BD4440" w:rsidRDefault="008B6E62" w:rsidP="008B6E62">
      <w:pPr>
        <w:widowControl w:val="0"/>
        <w:suppressAutoHyphens/>
        <w:spacing w:after="0" w:line="240" w:lineRule="auto"/>
        <w:jc w:val="both"/>
        <w:rPr>
          <w:rFonts w:ascii="Times New Roman" w:hAnsi="Times New Roman" w:cs="Times New Roman"/>
          <w:sz w:val="18"/>
          <w:szCs w:val="18"/>
        </w:rPr>
      </w:pPr>
      <w:r w:rsidRPr="00BD4440">
        <w:rPr>
          <w:rFonts w:ascii="Times New Roman" w:hAnsi="Times New Roman" w:cs="Times New Roman"/>
          <w:sz w:val="18"/>
          <w:szCs w:val="18"/>
        </w:rPr>
        <w:t xml:space="preserve">[17] </w:t>
      </w:r>
      <w:r w:rsidR="00C644F7">
        <w:rPr>
          <w:rFonts w:ascii="Times New Roman" w:hAnsi="Times New Roman" w:cs="Times New Roman"/>
          <w:sz w:val="18"/>
          <w:szCs w:val="18"/>
        </w:rPr>
        <w:t xml:space="preserve">    </w:t>
      </w:r>
      <w:r w:rsidR="00C644F7" w:rsidRPr="00C644F7">
        <w:rPr>
          <w:rFonts w:ascii="Times New Roman" w:hAnsi="Times New Roman" w:cs="Times New Roman"/>
          <w:sz w:val="18"/>
          <w:szCs w:val="18"/>
        </w:rPr>
        <w:t>Saadah S.</w:t>
      </w:r>
      <w:r w:rsidR="00C644F7">
        <w:rPr>
          <w:rFonts w:ascii="Times New Roman" w:hAnsi="Times New Roman" w:cs="Times New Roman"/>
          <w:sz w:val="18"/>
          <w:szCs w:val="18"/>
        </w:rPr>
        <w:t xml:space="preserve"> </w:t>
      </w:r>
      <w:r w:rsidRPr="00BD4440">
        <w:rPr>
          <w:rFonts w:ascii="Times New Roman" w:hAnsi="Times New Roman" w:cs="Times New Roman"/>
          <w:i/>
          <w:sz w:val="18"/>
          <w:szCs w:val="18"/>
        </w:rPr>
        <w:t>International Conference of Information and Communication Technology, ICOICT 2014.</w:t>
      </w:r>
    </w:p>
    <w:p w:rsidR="008B6E62" w:rsidRPr="00BD4440" w:rsidRDefault="008B6E62" w:rsidP="00C644F7">
      <w:pPr>
        <w:ind w:left="360"/>
        <w:jc w:val="both"/>
        <w:rPr>
          <w:rFonts w:ascii="Times New Roman" w:hAnsi="Times New Roman" w:cs="Times New Roman"/>
          <w:sz w:val="18"/>
          <w:szCs w:val="18"/>
          <w:lang w:val="en-GB"/>
        </w:rPr>
      </w:pPr>
      <w:r w:rsidRPr="00BD4440">
        <w:rPr>
          <w:rFonts w:ascii="Times New Roman" w:hAnsi="Times New Roman" w:cs="Times New Roman"/>
          <w:sz w:val="18"/>
          <w:szCs w:val="18"/>
        </w:rPr>
        <w:t xml:space="preserve">Telkom University. Hotel Panghegar 28-30 April 2014. Title: “Prediction Time Series of Economic Indicator in </w:t>
      </w:r>
      <w:r w:rsidR="00C644F7">
        <w:rPr>
          <w:rFonts w:ascii="Times New Roman" w:hAnsi="Times New Roman" w:cs="Times New Roman"/>
          <w:sz w:val="18"/>
          <w:szCs w:val="18"/>
        </w:rPr>
        <w:t xml:space="preserve">     </w:t>
      </w:r>
      <w:r w:rsidRPr="00BD4440">
        <w:rPr>
          <w:rFonts w:ascii="Times New Roman" w:hAnsi="Times New Roman" w:cs="Times New Roman"/>
          <w:sz w:val="18"/>
          <w:szCs w:val="18"/>
        </w:rPr>
        <w:t xml:space="preserve">Indonesia Optimized by Genetic Algorithm”. IEEE Indonesia Section. Waiting for the conference schedule. DOI </w:t>
      </w:r>
      <w:hyperlink r:id="rId18" w:tgtFrame="blank" w:history="1">
        <w:r w:rsidRPr="00BD4440">
          <w:rPr>
            <w:rStyle w:val="Hyperlink"/>
            <w:rFonts w:ascii="Times New Roman" w:hAnsi="Times New Roman" w:cs="Times New Roman"/>
            <w:sz w:val="18"/>
            <w:szCs w:val="18"/>
          </w:rPr>
          <w:t>10.1109/ICoICT.2014.6914088</w:t>
        </w:r>
      </w:hyperlink>
      <w:r w:rsidRPr="00BD4440">
        <w:rPr>
          <w:rFonts w:ascii="Times New Roman" w:hAnsi="Times New Roman" w:cs="Times New Roman"/>
          <w:sz w:val="18"/>
          <w:szCs w:val="18"/>
        </w:rPr>
        <w:t xml:space="preserve">. </w:t>
      </w:r>
    </w:p>
    <w:p w:rsidR="008B6E62" w:rsidRPr="00BD4440" w:rsidRDefault="008B6E62" w:rsidP="00BA0E90">
      <w:pPr>
        <w:widowControl w:val="0"/>
        <w:suppressAutoHyphens/>
        <w:spacing w:after="0" w:line="240" w:lineRule="auto"/>
        <w:ind w:left="360" w:hanging="360"/>
        <w:jc w:val="both"/>
        <w:rPr>
          <w:rFonts w:ascii="Times New Roman" w:hAnsi="Times New Roman" w:cs="Times New Roman"/>
          <w:i/>
          <w:sz w:val="18"/>
          <w:szCs w:val="18"/>
        </w:rPr>
      </w:pPr>
      <w:r w:rsidRPr="00BD4440">
        <w:rPr>
          <w:rFonts w:ascii="Times New Roman" w:hAnsi="Times New Roman" w:cs="Times New Roman"/>
          <w:sz w:val="18"/>
          <w:szCs w:val="18"/>
        </w:rPr>
        <w:t xml:space="preserve">[18] </w:t>
      </w:r>
      <w:r w:rsidR="00C644F7">
        <w:rPr>
          <w:rFonts w:ascii="Times New Roman" w:hAnsi="Times New Roman" w:cs="Times New Roman"/>
          <w:sz w:val="18"/>
          <w:szCs w:val="18"/>
        </w:rPr>
        <w:t xml:space="preserve">    </w:t>
      </w:r>
      <w:r w:rsidR="00C644F7" w:rsidRPr="00C644F7">
        <w:rPr>
          <w:rFonts w:ascii="Times New Roman" w:hAnsi="Times New Roman" w:cs="Times New Roman"/>
          <w:sz w:val="18"/>
          <w:szCs w:val="18"/>
        </w:rPr>
        <w:t>Saadah S.</w:t>
      </w:r>
      <w:r w:rsidRPr="00BD4440">
        <w:rPr>
          <w:rFonts w:ascii="Times New Roman" w:hAnsi="Times New Roman" w:cs="Times New Roman"/>
          <w:bCs/>
          <w:i/>
          <w:sz w:val="18"/>
          <w:szCs w:val="18"/>
        </w:rPr>
        <w:t xml:space="preserve">6th International Conference on Information Science and Applications (ICISA 2015), February 24-26, 2015, Pattaya, Thailand. </w:t>
      </w:r>
      <w:r w:rsidRPr="00BD4440">
        <w:rPr>
          <w:rFonts w:ascii="Times New Roman" w:hAnsi="Times New Roman" w:cs="Times New Roman"/>
          <w:bCs/>
          <w:sz w:val="18"/>
          <w:szCs w:val="18"/>
        </w:rPr>
        <w:t xml:space="preserve"> “</w:t>
      </w:r>
      <w:r w:rsidRPr="00BD4440">
        <w:rPr>
          <w:rFonts w:ascii="Times New Roman" w:hAnsi="Times New Roman" w:cs="Times New Roman"/>
          <w:sz w:val="18"/>
          <w:szCs w:val="18"/>
        </w:rPr>
        <w:t xml:space="preserve">Interconnection Learning between Economic Indicators in Indonesia Optimized by Genetic Algorithm”. Springer </w:t>
      </w:r>
      <w:r w:rsidRPr="00BD4440">
        <w:rPr>
          <w:rFonts w:ascii="Times New Roman" w:eastAsia="Times New Roman" w:hAnsi="Times New Roman" w:cs="Times New Roman"/>
          <w:sz w:val="18"/>
          <w:szCs w:val="18"/>
          <w:lang w:val="en-SG" w:eastAsia="en-SG"/>
        </w:rPr>
        <w:t>Heidelberg New York Dordrecht London</w:t>
      </w:r>
      <w:r w:rsidRPr="00BD4440">
        <w:rPr>
          <w:rFonts w:ascii="Times New Roman" w:hAnsi="Times New Roman" w:cs="Times New Roman"/>
          <w:sz w:val="18"/>
          <w:szCs w:val="18"/>
        </w:rPr>
        <w:t xml:space="preserve">. </w:t>
      </w:r>
    </w:p>
    <w:p w:rsidR="008B6E62" w:rsidRPr="00BD4440" w:rsidRDefault="008B6E62" w:rsidP="008B6E62">
      <w:pPr>
        <w:pStyle w:val="Bibliography"/>
        <w:spacing w:after="0" w:line="240" w:lineRule="auto"/>
        <w:jc w:val="both"/>
        <w:rPr>
          <w:rFonts w:ascii="Times New Roman" w:eastAsia="Times New Roman" w:hAnsi="Times New Roman" w:cs="Times New Roman"/>
          <w:sz w:val="18"/>
          <w:szCs w:val="18"/>
          <w:lang w:val="en-SG" w:eastAsia="en-SG"/>
        </w:rPr>
      </w:pPr>
    </w:p>
    <w:p w:rsidR="008B6E62" w:rsidRPr="00BD4440" w:rsidRDefault="008B6E62" w:rsidP="00BA0E90">
      <w:pPr>
        <w:pStyle w:val="Bibliography"/>
        <w:spacing w:after="0" w:line="240" w:lineRule="auto"/>
        <w:ind w:left="270" w:hanging="270"/>
        <w:jc w:val="both"/>
        <w:rPr>
          <w:rFonts w:ascii="Times New Roman" w:hAnsi="Times New Roman" w:cs="Times New Roman"/>
          <w:sz w:val="18"/>
          <w:szCs w:val="18"/>
        </w:rPr>
      </w:pPr>
      <w:r w:rsidRPr="00BD4440">
        <w:rPr>
          <w:rFonts w:ascii="Times New Roman" w:eastAsia="Times New Roman" w:hAnsi="Times New Roman" w:cs="Times New Roman"/>
          <w:sz w:val="18"/>
          <w:szCs w:val="18"/>
          <w:lang w:val="en-SG" w:eastAsia="en-SG"/>
        </w:rPr>
        <w:t xml:space="preserve">[19] </w:t>
      </w:r>
      <w:r w:rsidR="00C644F7">
        <w:rPr>
          <w:rFonts w:ascii="Times New Roman" w:eastAsia="Times New Roman" w:hAnsi="Times New Roman" w:cs="Times New Roman"/>
          <w:sz w:val="18"/>
          <w:szCs w:val="18"/>
          <w:lang w:val="en-SG" w:eastAsia="en-SG"/>
        </w:rPr>
        <w:t xml:space="preserve">      </w:t>
      </w:r>
      <w:r w:rsidR="00C644F7" w:rsidRPr="00C644F7">
        <w:rPr>
          <w:rFonts w:ascii="Times New Roman" w:hAnsi="Times New Roman" w:cs="Times New Roman"/>
          <w:sz w:val="18"/>
          <w:szCs w:val="18"/>
        </w:rPr>
        <w:t>Saadah S.</w:t>
      </w:r>
      <w:r w:rsidR="00C644F7">
        <w:rPr>
          <w:rFonts w:ascii="Times New Roman" w:hAnsi="Times New Roman" w:cs="Times New Roman"/>
          <w:sz w:val="18"/>
          <w:szCs w:val="18"/>
        </w:rPr>
        <w:t xml:space="preserve"> </w:t>
      </w:r>
      <w:r w:rsidRPr="00BD4440">
        <w:rPr>
          <w:rFonts w:ascii="Times New Roman" w:hAnsi="Times New Roman" w:cs="Times New Roman"/>
          <w:i/>
          <w:sz w:val="18"/>
          <w:szCs w:val="18"/>
        </w:rPr>
        <w:t>The 2</w:t>
      </w:r>
      <w:r w:rsidRPr="00BD4440">
        <w:rPr>
          <w:rFonts w:ascii="Times New Roman" w:hAnsi="Times New Roman" w:cs="Times New Roman"/>
          <w:i/>
          <w:sz w:val="18"/>
          <w:szCs w:val="18"/>
          <w:vertAlign w:val="superscript"/>
        </w:rPr>
        <w:t>nd</w:t>
      </w:r>
      <w:r w:rsidRPr="00BD4440">
        <w:rPr>
          <w:rFonts w:ascii="Times New Roman" w:hAnsi="Times New Roman" w:cs="Times New Roman"/>
          <w:i/>
          <w:sz w:val="18"/>
          <w:szCs w:val="18"/>
        </w:rPr>
        <w:t xml:space="preserve"> International Conference on Information Science and Security (ICISS), 2015, Seoul Korea. </w:t>
      </w:r>
      <w:r w:rsidRPr="00BD4440">
        <w:rPr>
          <w:rFonts w:ascii="Times New Roman" w:hAnsi="Times New Roman" w:cs="Times New Roman"/>
          <w:sz w:val="18"/>
          <w:szCs w:val="18"/>
        </w:rPr>
        <w:t xml:space="preserve">Title: “Chaos and Complex in Measuring Sustainability of Economic Condition in Indonesia”. Indexed in IEEE and scopus. </w:t>
      </w:r>
      <w:hyperlink r:id="rId19" w:history="1">
        <w:r w:rsidRPr="00BD4440">
          <w:rPr>
            <w:rStyle w:val="Hyperlink"/>
            <w:rFonts w:ascii="Times New Roman" w:hAnsi="Times New Roman" w:cs="Times New Roman"/>
            <w:sz w:val="18"/>
            <w:szCs w:val="18"/>
          </w:rPr>
          <w:t>http://icatse.org/iciss-2015-seoul-korea/</w:t>
        </w:r>
      </w:hyperlink>
      <w:r w:rsidRPr="00BD4440">
        <w:rPr>
          <w:rFonts w:ascii="Times New Roman" w:hAnsi="Times New Roman" w:cs="Times New Roman"/>
          <w:sz w:val="18"/>
          <w:szCs w:val="18"/>
        </w:rPr>
        <w:t xml:space="preserve"> </w:t>
      </w:r>
    </w:p>
    <w:p w:rsidR="008B6E62" w:rsidRPr="00BD4440" w:rsidRDefault="008B6E62" w:rsidP="008B6E62">
      <w:pPr>
        <w:pStyle w:val="Bibliography"/>
        <w:spacing w:after="0" w:line="240" w:lineRule="auto"/>
        <w:jc w:val="both"/>
        <w:rPr>
          <w:rFonts w:ascii="Times New Roman" w:hAnsi="Times New Roman" w:cs="Times New Roman"/>
          <w:sz w:val="18"/>
          <w:szCs w:val="18"/>
        </w:rPr>
      </w:pPr>
    </w:p>
    <w:p w:rsidR="00411C31" w:rsidRPr="00BD4440" w:rsidRDefault="008B6E62" w:rsidP="00BA0E90">
      <w:pPr>
        <w:pStyle w:val="Bibliography"/>
        <w:spacing w:after="0" w:line="240" w:lineRule="auto"/>
        <w:ind w:left="360" w:hanging="360"/>
        <w:jc w:val="both"/>
        <w:rPr>
          <w:rFonts w:ascii="Times New Roman" w:hAnsi="Times New Roman" w:cs="Times New Roman"/>
          <w:sz w:val="18"/>
          <w:szCs w:val="18"/>
        </w:rPr>
      </w:pPr>
      <w:r w:rsidRPr="00BD4440">
        <w:rPr>
          <w:rFonts w:ascii="Times New Roman" w:hAnsi="Times New Roman" w:cs="Times New Roman"/>
          <w:sz w:val="18"/>
          <w:szCs w:val="18"/>
        </w:rPr>
        <w:t xml:space="preserve">[20] </w:t>
      </w:r>
      <w:r w:rsidR="00411C31" w:rsidRPr="00BD4440">
        <w:rPr>
          <w:rFonts w:ascii="Times New Roman" w:hAnsi="Times New Roman" w:cs="Times New Roman"/>
          <w:noProof/>
          <w:sz w:val="18"/>
          <w:szCs w:val="18"/>
        </w:rPr>
        <w:t xml:space="preserve">Yang, C. X., &amp; Zhu, Y. F. (2010). Using Genetic Algorithms for Time Series Prediction. </w:t>
      </w:r>
      <w:r w:rsidR="00411C31" w:rsidRPr="00BD4440">
        <w:rPr>
          <w:rFonts w:ascii="Times New Roman" w:hAnsi="Times New Roman" w:cs="Times New Roman"/>
          <w:i/>
          <w:iCs/>
          <w:noProof/>
          <w:sz w:val="18"/>
          <w:szCs w:val="18"/>
        </w:rPr>
        <w:t>2010 Sixth International Conference on Natural Computation (ICNC 2010).</w:t>
      </w:r>
      <w:r w:rsidR="00411C31" w:rsidRPr="00BD4440">
        <w:rPr>
          <w:rFonts w:ascii="Times New Roman" w:hAnsi="Times New Roman" w:cs="Times New Roman"/>
          <w:noProof/>
          <w:sz w:val="18"/>
          <w:szCs w:val="18"/>
        </w:rPr>
        <w:t xml:space="preserve"> Yantai.</w:t>
      </w:r>
    </w:p>
    <w:p w:rsidR="00411C31" w:rsidRPr="004B2014" w:rsidRDefault="00411C31" w:rsidP="000F0892">
      <w:pPr>
        <w:spacing w:after="0" w:line="240" w:lineRule="auto"/>
        <w:contextualSpacing/>
        <w:jc w:val="both"/>
        <w:rPr>
          <w:rFonts w:ascii="Times New Roman" w:eastAsia="Times New Roman" w:hAnsi="Times New Roman" w:cs="Times New Roman"/>
          <w:i/>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663"/>
      </w:tblGrid>
      <w:tr w:rsidR="00703D68" w:rsidRPr="00703D68" w:rsidTr="00EB7DF8">
        <w:tc>
          <w:tcPr>
            <w:tcW w:w="1165" w:type="dxa"/>
          </w:tcPr>
          <w:p w:rsidR="00703D68" w:rsidRPr="00703D68" w:rsidRDefault="00703D68" w:rsidP="00EB7DF8">
            <w:pPr>
              <w:contextualSpacing/>
              <w:jc w:val="both"/>
              <w:rPr>
                <w:rFonts w:ascii="Times New Roman" w:eastAsia="Times New Roman" w:hAnsi="Times New Roman" w:cs="Times New Roman"/>
                <w:sz w:val="18"/>
                <w:szCs w:val="18"/>
              </w:rPr>
            </w:pPr>
            <w:r w:rsidRPr="00703D68">
              <w:rPr>
                <w:rFonts w:ascii="Times New Roman" w:eastAsia="Times New Roman" w:hAnsi="Times New Roman" w:cs="Times New Roman"/>
                <w:b/>
                <w:noProof/>
                <w:sz w:val="18"/>
                <w:szCs w:val="18"/>
                <w:lang w:val="id-ID" w:eastAsia="id-ID"/>
              </w:rPr>
              <w:drawing>
                <wp:inline distT="0" distB="0" distL="0" distR="0" wp14:anchorId="4ABD765E" wp14:editId="6172D76D">
                  <wp:extent cx="487040" cy="734200"/>
                  <wp:effectExtent l="0" t="0" r="8890" b="0"/>
                  <wp:docPr id="8" name="Picture 8" descr="C:\Users\ASUS-A455L\Desktop\Sdrei\IT4BC DI emundus of Tisa document\siti saadah 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ASUS-A455L\Desktop\Sdrei\IT4BC DI emundus of Tisa document\siti saadah foto.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9975" cy="798923"/>
                          </a:xfrm>
                          <a:prstGeom prst="rect">
                            <a:avLst/>
                          </a:prstGeom>
                          <a:noFill/>
                          <a:ln>
                            <a:noFill/>
                          </a:ln>
                        </pic:spPr>
                      </pic:pic>
                    </a:graphicData>
                  </a:graphic>
                </wp:inline>
              </w:drawing>
            </w:r>
          </w:p>
        </w:tc>
        <w:tc>
          <w:tcPr>
            <w:tcW w:w="7663" w:type="dxa"/>
          </w:tcPr>
          <w:p w:rsidR="00703D68" w:rsidRPr="00703D68" w:rsidRDefault="00703D68" w:rsidP="00EB7DF8">
            <w:pPr>
              <w:contextualSpacing/>
              <w:jc w:val="both"/>
              <w:rPr>
                <w:rFonts w:ascii="Times New Roman" w:eastAsia="Times New Roman" w:hAnsi="Times New Roman" w:cs="Times New Roman"/>
                <w:sz w:val="18"/>
                <w:szCs w:val="18"/>
              </w:rPr>
            </w:pPr>
            <w:r w:rsidRPr="00703D68">
              <w:rPr>
                <w:rFonts w:ascii="Times New Roman" w:eastAsia="Times New Roman" w:hAnsi="Times New Roman" w:cs="Times New Roman"/>
                <w:b/>
                <w:sz w:val="18"/>
                <w:szCs w:val="18"/>
              </w:rPr>
              <w:t>Saadah S</w:t>
            </w:r>
            <w:r w:rsidRPr="00703D68">
              <w:rPr>
                <w:rFonts w:ascii="Times New Roman" w:eastAsia="Times New Roman" w:hAnsi="Times New Roman" w:cs="Times New Roman"/>
                <w:sz w:val="18"/>
                <w:szCs w:val="18"/>
              </w:rPr>
              <w:t xml:space="preserve"> lahir di jakarta tahun1986. Meraih gelar S.T. dan M.T. dari Universitas Telkom, Fakultas Informatika. Semenjak tahun 2009 bergabung menjadi dosen di Fakultas Informatika, Universitas Telkom. Sampai saat ini aktif mengajar Matematika Diskrit, Logika Matematika, Dasar Algoritma dan Pemrograman, Desain dan Analisis Algoritma. Dan penelitian yang ditekuni mengenai Financial Computing, Data Mining, Artificial Intelligence. </w:t>
            </w:r>
          </w:p>
        </w:tc>
      </w:tr>
    </w:tbl>
    <w:p w:rsidR="00B2121B" w:rsidRPr="002A482E" w:rsidRDefault="00B2121B" w:rsidP="000F0892">
      <w:pPr>
        <w:spacing w:line="240" w:lineRule="auto"/>
        <w:contextualSpacing/>
        <w:rPr>
          <w:rFonts w:ascii="Times New Roman" w:hAnsi="Times New Roman" w:cs="Times New Roman"/>
          <w:sz w:val="20"/>
          <w:szCs w:val="20"/>
        </w:rPr>
      </w:pPr>
    </w:p>
    <w:sectPr w:rsidR="00B2121B" w:rsidRPr="002A482E" w:rsidSect="008B6E62">
      <w:type w:val="continuous"/>
      <w:pgSz w:w="12240" w:h="15840"/>
      <w:pgMar w:top="1699" w:right="1701" w:bottom="169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F2D" w:rsidRDefault="00B12F2D" w:rsidP="003C0745">
      <w:pPr>
        <w:spacing w:after="0" w:line="240" w:lineRule="auto"/>
      </w:pPr>
      <w:r>
        <w:separator/>
      </w:r>
    </w:p>
  </w:endnote>
  <w:endnote w:type="continuationSeparator" w:id="0">
    <w:p w:rsidR="00B12F2D" w:rsidRDefault="00B12F2D" w:rsidP="003C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F2D" w:rsidRDefault="00B12F2D" w:rsidP="003C0745">
      <w:pPr>
        <w:spacing w:after="0" w:line="240" w:lineRule="auto"/>
      </w:pPr>
      <w:r>
        <w:separator/>
      </w:r>
    </w:p>
  </w:footnote>
  <w:footnote w:type="continuationSeparator" w:id="0">
    <w:p w:rsidR="00B12F2D" w:rsidRDefault="00B12F2D" w:rsidP="003C0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464" w:rsidRDefault="000B4464" w:rsidP="000B4464">
    <w:pPr>
      <w:pStyle w:val="Header"/>
      <w:ind w:left="-1350"/>
    </w:pPr>
    <w:r>
      <w:rPr>
        <w:rFonts w:ascii="NimbusRomNo9L-Regu" w:hAnsi="NimbusRomNo9L-Regu" w:cs="NimbusRomNo9L-Regu"/>
        <w:sz w:val="16"/>
        <w:szCs w:val="16"/>
      </w:rPr>
      <w:t>TS</w:t>
    </w:r>
    <w:r>
      <w:rPr>
        <w:rFonts w:ascii="NimbusRomNo9L-Regu" w:hAnsi="NimbusRomNo9L-Regu" w:cs="NimbusRomNo9L-Regu"/>
        <w:sz w:val="13"/>
        <w:szCs w:val="13"/>
      </w:rPr>
      <w:t>O</w:t>
    </w:r>
    <w:r>
      <w:rPr>
        <w:rFonts w:ascii="NimbusRomNo9L-Regu" w:hAnsi="NimbusRomNo9L-Regu" w:cs="NimbusRomNo9L-Regu"/>
        <w:sz w:val="16"/>
        <w:szCs w:val="16"/>
      </w:rPr>
      <w:t xml:space="preserve">C </w:t>
    </w:r>
    <w:r>
      <w:rPr>
        <w:rFonts w:ascii="NimbusRomNo9L-ReguItal" w:hAnsi="NimbusRomNo9L-ReguItal" w:cs="NimbusRomNo9L-ReguItal"/>
        <w:sz w:val="16"/>
        <w:szCs w:val="16"/>
      </w:rPr>
      <w:t>et al.</w:t>
    </w:r>
    <w:r>
      <w:rPr>
        <w:rFonts w:ascii="NimbusRomNo9L-Regu" w:hAnsi="NimbusRomNo9L-Regu" w:cs="NimbusRomNo9L-Regu"/>
        <w:sz w:val="16"/>
        <w:szCs w:val="16"/>
      </w:rPr>
      <w:t>: S</w:t>
    </w:r>
    <w:r>
      <w:rPr>
        <w:rFonts w:ascii="NimbusRomNo9L-Regu" w:hAnsi="NimbusRomNo9L-Regu" w:cs="NimbusRomNo9L-Regu"/>
        <w:sz w:val="13"/>
        <w:szCs w:val="13"/>
      </w:rPr>
      <w:t xml:space="preserve">AMPLE </w:t>
    </w:r>
    <w:r>
      <w:rPr>
        <w:rFonts w:ascii="NimbusRomNo9L-Regu" w:hAnsi="NimbusRomNo9L-Regu" w:cs="NimbusRomNo9L-Regu"/>
        <w:sz w:val="16"/>
        <w:szCs w:val="16"/>
      </w:rPr>
      <w:t>TS</w:t>
    </w:r>
    <w:r>
      <w:rPr>
        <w:rFonts w:ascii="NimbusRomNo9L-Regu" w:hAnsi="NimbusRomNo9L-Regu" w:cs="NimbusRomNo9L-Regu"/>
        <w:sz w:val="13"/>
        <w:szCs w:val="13"/>
      </w:rPr>
      <w:t>O</w:t>
    </w:r>
    <w:r>
      <w:rPr>
        <w:rFonts w:ascii="NimbusRomNo9L-Regu" w:hAnsi="NimbusRomNo9L-Regu" w:cs="NimbusRomNo9L-Regu"/>
        <w:sz w:val="16"/>
        <w:szCs w:val="16"/>
      </w:rPr>
      <w:t>C P</w:t>
    </w:r>
    <w:r>
      <w:rPr>
        <w:rFonts w:ascii="NimbusRomNo9L-Regu" w:hAnsi="NimbusRomNo9L-Regu" w:cs="NimbusRomNo9L-Regu"/>
        <w:sz w:val="13"/>
        <w:szCs w:val="13"/>
      </w:rPr>
      <w:t xml:space="preserve">APER FOR </w:t>
    </w:r>
    <w:r>
      <w:rPr>
        <w:rFonts w:ascii="NimbusRomNo9L-Regu" w:hAnsi="NimbusRomNo9L-Regu" w:cs="NimbusRomNo9L-Regu"/>
        <w:sz w:val="16"/>
        <w:szCs w:val="16"/>
      </w:rPr>
      <w:t>US L</w:t>
    </w:r>
    <w:r>
      <w:rPr>
        <w:rFonts w:ascii="NimbusRomNo9L-Regu" w:hAnsi="NimbusRomNo9L-Regu" w:cs="NimbusRomNo9L-Regu"/>
        <w:sz w:val="13"/>
        <w:szCs w:val="13"/>
      </w:rPr>
      <w:t xml:space="preserve">ETTER </w:t>
    </w:r>
    <w:r>
      <w:rPr>
        <w:rFonts w:ascii="NimbusRomNo9L-Regu" w:hAnsi="NimbusRomNo9L-Regu" w:cs="NimbusRomNo9L-Regu"/>
        <w:sz w:val="16"/>
        <w:szCs w:val="16"/>
      </w:rPr>
      <w:t>P</w:t>
    </w:r>
    <w:r>
      <w:rPr>
        <w:rFonts w:ascii="NimbusRomNo9L-Regu" w:hAnsi="NimbusRomNo9L-Regu" w:cs="NimbusRomNo9L-Regu"/>
        <w:sz w:val="13"/>
        <w:szCs w:val="13"/>
      </w:rPr>
      <w:t xml:space="preserve">AGE </w:t>
    </w:r>
    <w:r>
      <w:rPr>
        <w:rFonts w:ascii="NimbusRomNo9L-Regu" w:hAnsi="NimbusRomNo9L-Regu" w:cs="NimbusRomNo9L-Regu"/>
        <w:sz w:val="16"/>
        <w:szCs w:val="16"/>
      </w:rPr>
      <w:t>S</w:t>
    </w:r>
    <w:r>
      <w:rPr>
        <w:rFonts w:ascii="NimbusRomNo9L-Regu" w:hAnsi="NimbusRomNo9L-Regu" w:cs="NimbusRomNo9L-Regu"/>
        <w:sz w:val="13"/>
        <w:szCs w:val="13"/>
      </w:rPr>
      <w:t>IZE</w:t>
    </w:r>
  </w:p>
  <w:p w:rsidR="000B4464" w:rsidRDefault="000B4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464" w:rsidRDefault="000B4464" w:rsidP="000B4464">
    <w:pPr>
      <w:autoSpaceDE w:val="0"/>
      <w:autoSpaceDN w:val="0"/>
      <w:adjustRightInd w:val="0"/>
      <w:spacing w:after="0" w:line="240" w:lineRule="auto"/>
      <w:ind w:left="5670"/>
      <w:rPr>
        <w:rFonts w:ascii="NimbusRomNo9L-Regu" w:hAnsi="NimbusRomNo9L-Regu" w:cs="NimbusRomNo9L-Regu"/>
        <w:sz w:val="13"/>
        <w:szCs w:val="13"/>
      </w:rPr>
    </w:pPr>
    <w:r>
      <w:rPr>
        <w:rFonts w:ascii="NimbusRomNo9L-Regu" w:hAnsi="NimbusRomNo9L-Regu" w:cs="NimbusRomNo9L-Regu"/>
        <w:sz w:val="16"/>
        <w:szCs w:val="16"/>
      </w:rPr>
      <w:t>I</w:t>
    </w:r>
    <w:r>
      <w:rPr>
        <w:rFonts w:ascii="NimbusRomNo9L-Regu" w:hAnsi="NimbusRomNo9L-Regu" w:cs="NimbusRomNo9L-Regu"/>
        <w:sz w:val="13"/>
        <w:szCs w:val="13"/>
      </w:rPr>
      <w:t xml:space="preserve">NDONESIA </w:t>
    </w:r>
    <w:r>
      <w:rPr>
        <w:rFonts w:ascii="NimbusRomNo9L-Regu" w:hAnsi="NimbusRomNo9L-Regu" w:cs="NimbusRomNo9L-Regu"/>
        <w:sz w:val="16"/>
        <w:szCs w:val="16"/>
      </w:rPr>
      <w:t>J</w:t>
    </w:r>
    <w:r>
      <w:rPr>
        <w:rFonts w:ascii="NimbusRomNo9L-Regu" w:hAnsi="NimbusRomNo9L-Regu" w:cs="NimbusRomNo9L-Regu"/>
        <w:sz w:val="13"/>
        <w:szCs w:val="13"/>
      </w:rPr>
      <w:t xml:space="preserve">OURNAL ON </w:t>
    </w:r>
    <w:r>
      <w:rPr>
        <w:rFonts w:ascii="NimbusRomNo9L-Regu" w:hAnsi="NimbusRomNo9L-Regu" w:cs="NimbusRomNo9L-Regu"/>
        <w:sz w:val="16"/>
        <w:szCs w:val="16"/>
      </w:rPr>
      <w:t>C</w:t>
    </w:r>
    <w:r>
      <w:rPr>
        <w:rFonts w:ascii="NimbusRomNo9L-Regu" w:hAnsi="NimbusRomNo9L-Regu" w:cs="NimbusRomNo9L-Regu"/>
        <w:sz w:val="13"/>
        <w:szCs w:val="13"/>
      </w:rPr>
      <w:t>OMPUTING</w:t>
    </w:r>
  </w:p>
  <w:p w:rsidR="003C0745" w:rsidRPr="000B4464" w:rsidRDefault="000B4464" w:rsidP="000B4464">
    <w:pPr>
      <w:pStyle w:val="Header"/>
      <w:ind w:left="5670"/>
    </w:pPr>
    <w:r>
      <w:rPr>
        <w:rFonts w:ascii="NimbusRomNo9L-Regu" w:hAnsi="NimbusRomNo9L-Regu" w:cs="NimbusRomNo9L-Regu"/>
        <w:sz w:val="16"/>
        <w:szCs w:val="16"/>
      </w:rPr>
      <w:t>V</w:t>
    </w:r>
    <w:r>
      <w:rPr>
        <w:rFonts w:ascii="NimbusRomNo9L-Regu" w:hAnsi="NimbusRomNo9L-Regu" w:cs="NimbusRomNo9L-Regu"/>
        <w:sz w:val="13"/>
        <w:szCs w:val="13"/>
      </w:rPr>
      <w:t>OL</w:t>
    </w:r>
    <w:r>
      <w:rPr>
        <w:rFonts w:ascii="NimbusRomNo9L-Regu" w:hAnsi="NimbusRomNo9L-Regu" w:cs="NimbusRomNo9L-Regu"/>
        <w:sz w:val="16"/>
        <w:szCs w:val="16"/>
      </w:rPr>
      <w:t>. XX, N</w:t>
    </w:r>
    <w:r>
      <w:rPr>
        <w:rFonts w:ascii="NimbusRomNo9L-Regu" w:hAnsi="NimbusRomNo9L-Regu" w:cs="NimbusRomNo9L-Regu"/>
        <w:sz w:val="13"/>
        <w:szCs w:val="13"/>
      </w:rPr>
      <w:t>O</w:t>
    </w:r>
    <w:r>
      <w:rPr>
        <w:rFonts w:ascii="NimbusRomNo9L-Regu" w:hAnsi="NimbusRomNo9L-Regu" w:cs="NimbusRomNo9L-Regu"/>
        <w:sz w:val="16"/>
        <w:szCs w:val="16"/>
      </w:rPr>
      <w:t>. XX, D</w:t>
    </w:r>
    <w:r>
      <w:rPr>
        <w:rFonts w:ascii="NimbusRomNo9L-Regu" w:hAnsi="NimbusRomNo9L-Regu" w:cs="NimbusRomNo9L-Regu"/>
        <w:sz w:val="13"/>
        <w:szCs w:val="13"/>
      </w:rPr>
      <w:t>ECEMBER</w:t>
    </w:r>
    <w:r>
      <w:rPr>
        <w:rFonts w:ascii="NimbusRomNo9L-Regu" w:hAnsi="NimbusRomNo9L-Regu" w:cs="NimbusRomNo9L-Regu"/>
        <w:sz w:val="16"/>
        <w:szCs w:val="16"/>
      </w:rPr>
      <w:t>/J</w:t>
    </w:r>
    <w:r>
      <w:rPr>
        <w:rFonts w:ascii="NimbusRomNo9L-Regu" w:hAnsi="NimbusRomNo9L-Regu" w:cs="NimbusRomNo9L-Regu"/>
        <w:sz w:val="13"/>
        <w:szCs w:val="13"/>
      </w:rPr>
      <w:t xml:space="preserve">UNE </w:t>
    </w:r>
    <w:r>
      <w:rPr>
        <w:rFonts w:ascii="NimbusRomNo9L-Regu" w:hAnsi="NimbusRomNo9L-Regu" w:cs="NimbusRomNo9L-Regu"/>
        <w:sz w:val="16"/>
        <w:szCs w:val="16"/>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D7DFE"/>
    <w:multiLevelType w:val="multilevel"/>
    <w:tmpl w:val="80607D9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nsid w:val="2D217D6B"/>
    <w:multiLevelType w:val="hybridMultilevel"/>
    <w:tmpl w:val="71AC5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832CB"/>
    <w:multiLevelType w:val="hybridMultilevel"/>
    <w:tmpl w:val="24B49ACA"/>
    <w:lvl w:ilvl="0" w:tplc="92D0E2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C017D"/>
    <w:multiLevelType w:val="hybridMultilevel"/>
    <w:tmpl w:val="6AEA1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266F44"/>
    <w:multiLevelType w:val="hybridMultilevel"/>
    <w:tmpl w:val="7DB633CC"/>
    <w:lvl w:ilvl="0" w:tplc="2F30A782">
      <w:start w:val="1"/>
      <w:numFmt w:val="decimal"/>
      <w:lvlText w:val="Bab %1"/>
      <w:lvlJc w:val="left"/>
      <w:pPr>
        <w:ind w:left="720" w:hanging="360"/>
      </w:pPr>
    </w:lvl>
    <w:lvl w:ilvl="1" w:tplc="D18ED5AE">
      <w:start w:val="1"/>
      <w:numFmt w:val="decimal"/>
      <w:lvlText w:val="%2."/>
      <w:lvlJc w:val="left"/>
      <w:pPr>
        <w:ind w:left="1440" w:hanging="360"/>
      </w:pPr>
    </w:lvl>
    <w:lvl w:ilvl="2" w:tplc="91643A94">
      <w:numFmt w:val="bullet"/>
      <w:lvlText w:val="-"/>
      <w:lvlJc w:val="left"/>
      <w:pPr>
        <w:ind w:left="2340" w:hanging="360"/>
      </w:pPr>
      <w:rPr>
        <w:rFonts w:ascii="Times New Roman" w:eastAsiaTheme="minorHAnsi" w:hAnsi="Times New Roman" w:cs="Times New Roman"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523C0189"/>
    <w:multiLevelType w:val="hybridMultilevel"/>
    <w:tmpl w:val="B0A2E050"/>
    <w:lvl w:ilvl="0" w:tplc="0409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52D90C35"/>
    <w:multiLevelType w:val="hybridMultilevel"/>
    <w:tmpl w:val="83A4A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416F8"/>
    <w:multiLevelType w:val="multilevel"/>
    <w:tmpl w:val="BBDA4516"/>
    <w:lvl w:ilvl="0">
      <w:start w:val="1"/>
      <w:numFmt w:val="decimal"/>
      <w:lvlText w:val="%1."/>
      <w:lvlJc w:val="left"/>
      <w:pPr>
        <w:ind w:left="720" w:hanging="360"/>
      </w:pPr>
    </w:lvl>
    <w:lvl w:ilvl="1">
      <w:start w:val="1"/>
      <w:numFmt w:val="decimal"/>
      <w:isLgl/>
      <w:lvlText w:val="%1.%2"/>
      <w:lvlJc w:val="left"/>
      <w:pPr>
        <w:ind w:left="720" w:hanging="360"/>
      </w:pPr>
      <w:rPr>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E1940CA"/>
    <w:multiLevelType w:val="hybridMultilevel"/>
    <w:tmpl w:val="3E280A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240C6"/>
    <w:multiLevelType w:val="hybridMultilevel"/>
    <w:tmpl w:val="4C10731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0">
    <w:nsid w:val="79307F0A"/>
    <w:multiLevelType w:val="hybridMultilevel"/>
    <w:tmpl w:val="F5184BD6"/>
    <w:lvl w:ilvl="0" w:tplc="DD524C16">
      <w:start w:val="1"/>
      <w:numFmt w:val="decimal"/>
      <w:lvlText w:val="[%1]"/>
      <w:lvlJc w:val="left"/>
      <w:pPr>
        <w:ind w:left="720" w:hanging="360"/>
      </w:pPr>
    </w:lvl>
    <w:lvl w:ilvl="1" w:tplc="D18ED5AE">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53"/>
    <w:rsid w:val="0002424A"/>
    <w:rsid w:val="00024988"/>
    <w:rsid w:val="00033DF3"/>
    <w:rsid w:val="000511F5"/>
    <w:rsid w:val="00065592"/>
    <w:rsid w:val="00073405"/>
    <w:rsid w:val="000741C5"/>
    <w:rsid w:val="00074B42"/>
    <w:rsid w:val="00095D64"/>
    <w:rsid w:val="000969DB"/>
    <w:rsid w:val="000B4464"/>
    <w:rsid w:val="000D1659"/>
    <w:rsid w:val="000F0892"/>
    <w:rsid w:val="000F22FC"/>
    <w:rsid w:val="00113F05"/>
    <w:rsid w:val="00124BE4"/>
    <w:rsid w:val="00142C14"/>
    <w:rsid w:val="00153137"/>
    <w:rsid w:val="00176BEB"/>
    <w:rsid w:val="0018125F"/>
    <w:rsid w:val="001B0AD5"/>
    <w:rsid w:val="001C7884"/>
    <w:rsid w:val="001D7353"/>
    <w:rsid w:val="001E4D05"/>
    <w:rsid w:val="001E5B65"/>
    <w:rsid w:val="00215C69"/>
    <w:rsid w:val="00232C4E"/>
    <w:rsid w:val="00270F2E"/>
    <w:rsid w:val="00275CB1"/>
    <w:rsid w:val="00286B59"/>
    <w:rsid w:val="00292CED"/>
    <w:rsid w:val="002A482E"/>
    <w:rsid w:val="002C6B92"/>
    <w:rsid w:val="0031012B"/>
    <w:rsid w:val="003227A6"/>
    <w:rsid w:val="003252D6"/>
    <w:rsid w:val="00342F80"/>
    <w:rsid w:val="0036202C"/>
    <w:rsid w:val="00372158"/>
    <w:rsid w:val="003A79CF"/>
    <w:rsid w:val="003C0745"/>
    <w:rsid w:val="003E2BC7"/>
    <w:rsid w:val="003E3489"/>
    <w:rsid w:val="003F6C74"/>
    <w:rsid w:val="00407040"/>
    <w:rsid w:val="00411C31"/>
    <w:rsid w:val="00434DAB"/>
    <w:rsid w:val="00436281"/>
    <w:rsid w:val="004B2014"/>
    <w:rsid w:val="004F2D70"/>
    <w:rsid w:val="00501BC0"/>
    <w:rsid w:val="00554644"/>
    <w:rsid w:val="005612E0"/>
    <w:rsid w:val="00565A41"/>
    <w:rsid w:val="00571FB5"/>
    <w:rsid w:val="00590748"/>
    <w:rsid w:val="005B1D32"/>
    <w:rsid w:val="005B28BF"/>
    <w:rsid w:val="005B39AE"/>
    <w:rsid w:val="00601304"/>
    <w:rsid w:val="00602D42"/>
    <w:rsid w:val="006276CA"/>
    <w:rsid w:val="00672CF5"/>
    <w:rsid w:val="00675CDA"/>
    <w:rsid w:val="006765B2"/>
    <w:rsid w:val="00680059"/>
    <w:rsid w:val="006B2652"/>
    <w:rsid w:val="00703D68"/>
    <w:rsid w:val="00721CD6"/>
    <w:rsid w:val="00763031"/>
    <w:rsid w:val="0078556A"/>
    <w:rsid w:val="007936AA"/>
    <w:rsid w:val="007C4956"/>
    <w:rsid w:val="007C5D6B"/>
    <w:rsid w:val="00806032"/>
    <w:rsid w:val="00842D15"/>
    <w:rsid w:val="008A343C"/>
    <w:rsid w:val="008B4B89"/>
    <w:rsid w:val="008B6E62"/>
    <w:rsid w:val="008C65DE"/>
    <w:rsid w:val="00913B87"/>
    <w:rsid w:val="00924BE8"/>
    <w:rsid w:val="009276EA"/>
    <w:rsid w:val="009327BE"/>
    <w:rsid w:val="00965B8A"/>
    <w:rsid w:val="009714F7"/>
    <w:rsid w:val="00972788"/>
    <w:rsid w:val="0097282B"/>
    <w:rsid w:val="00972A08"/>
    <w:rsid w:val="00983BC1"/>
    <w:rsid w:val="009F4A28"/>
    <w:rsid w:val="00A40AA6"/>
    <w:rsid w:val="00A47B6C"/>
    <w:rsid w:val="00A72031"/>
    <w:rsid w:val="00A72982"/>
    <w:rsid w:val="00A73F96"/>
    <w:rsid w:val="00AB4DFE"/>
    <w:rsid w:val="00AB7848"/>
    <w:rsid w:val="00AE27A1"/>
    <w:rsid w:val="00B01362"/>
    <w:rsid w:val="00B04B61"/>
    <w:rsid w:val="00B04EF8"/>
    <w:rsid w:val="00B12F2D"/>
    <w:rsid w:val="00B2121B"/>
    <w:rsid w:val="00B31192"/>
    <w:rsid w:val="00B538C2"/>
    <w:rsid w:val="00B651E4"/>
    <w:rsid w:val="00B707CA"/>
    <w:rsid w:val="00B737C2"/>
    <w:rsid w:val="00BA0E90"/>
    <w:rsid w:val="00BB65EE"/>
    <w:rsid w:val="00BC6C3B"/>
    <w:rsid w:val="00BD4440"/>
    <w:rsid w:val="00C21507"/>
    <w:rsid w:val="00C36D8F"/>
    <w:rsid w:val="00C528DB"/>
    <w:rsid w:val="00C644F7"/>
    <w:rsid w:val="00C8166F"/>
    <w:rsid w:val="00C874C3"/>
    <w:rsid w:val="00C90BC5"/>
    <w:rsid w:val="00CB1318"/>
    <w:rsid w:val="00CC090C"/>
    <w:rsid w:val="00CC49AD"/>
    <w:rsid w:val="00D120BE"/>
    <w:rsid w:val="00D36243"/>
    <w:rsid w:val="00D444E6"/>
    <w:rsid w:val="00D77D19"/>
    <w:rsid w:val="00DB225C"/>
    <w:rsid w:val="00E04250"/>
    <w:rsid w:val="00E169A5"/>
    <w:rsid w:val="00E17836"/>
    <w:rsid w:val="00E24D10"/>
    <w:rsid w:val="00E55B60"/>
    <w:rsid w:val="00E64B10"/>
    <w:rsid w:val="00E813D2"/>
    <w:rsid w:val="00EB2A7B"/>
    <w:rsid w:val="00EB3965"/>
    <w:rsid w:val="00EE7F83"/>
    <w:rsid w:val="00F152BB"/>
    <w:rsid w:val="00F16003"/>
    <w:rsid w:val="00F64E07"/>
    <w:rsid w:val="00F93E81"/>
    <w:rsid w:val="00FD2902"/>
    <w:rsid w:val="00FD3484"/>
    <w:rsid w:val="00FE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C9B6E-7C49-4B50-BFFF-D180FDB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2BB"/>
    <w:pPr>
      <w:ind w:left="720"/>
      <w:contextualSpacing/>
    </w:pPr>
  </w:style>
  <w:style w:type="table" w:styleId="TableGrid">
    <w:name w:val="Table Grid"/>
    <w:basedOn w:val="TableNormal"/>
    <w:uiPriority w:val="39"/>
    <w:rsid w:val="00F15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2C14"/>
    <w:rPr>
      <w:color w:val="808080"/>
    </w:rPr>
  </w:style>
  <w:style w:type="paragraph" w:styleId="Header">
    <w:name w:val="header"/>
    <w:basedOn w:val="Normal"/>
    <w:link w:val="HeaderChar"/>
    <w:uiPriority w:val="99"/>
    <w:unhideWhenUsed/>
    <w:rsid w:val="003C0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45"/>
  </w:style>
  <w:style w:type="paragraph" w:styleId="Footer">
    <w:name w:val="footer"/>
    <w:basedOn w:val="Normal"/>
    <w:link w:val="FooterChar"/>
    <w:uiPriority w:val="99"/>
    <w:unhideWhenUsed/>
    <w:rsid w:val="003C0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45"/>
  </w:style>
  <w:style w:type="paragraph" w:styleId="Title">
    <w:name w:val="Title"/>
    <w:basedOn w:val="Normal"/>
    <w:link w:val="TitleChar"/>
    <w:qFormat/>
    <w:rsid w:val="004F2D70"/>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4F2D70"/>
    <w:rPr>
      <w:rFonts w:ascii="Times New Roman" w:eastAsia="Times New Roman" w:hAnsi="Times New Roman" w:cs="Times New Roman"/>
      <w:b/>
      <w:sz w:val="28"/>
      <w:szCs w:val="20"/>
    </w:rPr>
  </w:style>
  <w:style w:type="character" w:styleId="Hyperlink">
    <w:name w:val="Hyperlink"/>
    <w:unhideWhenUsed/>
    <w:rsid w:val="0031012B"/>
    <w:rPr>
      <w:color w:val="0000FF"/>
      <w:u w:val="single"/>
    </w:rPr>
  </w:style>
  <w:style w:type="paragraph" w:styleId="Caption">
    <w:name w:val="caption"/>
    <w:basedOn w:val="Normal"/>
    <w:next w:val="Normal"/>
    <w:uiPriority w:val="35"/>
    <w:semiHidden/>
    <w:unhideWhenUsed/>
    <w:qFormat/>
    <w:rsid w:val="0031012B"/>
    <w:pPr>
      <w:spacing w:after="0" w:line="280" w:lineRule="atLeast"/>
      <w:jc w:val="center"/>
    </w:pPr>
    <w:rPr>
      <w:rFonts w:ascii="Times New Roman" w:eastAsia="Times New Roman" w:hAnsi="Times New Roman" w:cs="Arial"/>
      <w:bCs/>
      <w:sz w:val="20"/>
      <w:szCs w:val="24"/>
    </w:rPr>
  </w:style>
  <w:style w:type="paragraph" w:styleId="Bibliography">
    <w:name w:val="Bibliography"/>
    <w:basedOn w:val="Normal"/>
    <w:next w:val="Normal"/>
    <w:uiPriority w:val="37"/>
    <w:semiHidden/>
    <w:unhideWhenUsed/>
    <w:rsid w:val="0041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2542">
      <w:bodyDiv w:val="1"/>
      <w:marLeft w:val="0"/>
      <w:marRight w:val="0"/>
      <w:marTop w:val="0"/>
      <w:marBottom w:val="0"/>
      <w:divBdr>
        <w:top w:val="none" w:sz="0" w:space="0" w:color="auto"/>
        <w:left w:val="none" w:sz="0" w:space="0" w:color="auto"/>
        <w:bottom w:val="none" w:sz="0" w:space="0" w:color="auto"/>
        <w:right w:val="none" w:sz="0" w:space="0" w:color="auto"/>
      </w:divBdr>
    </w:div>
    <w:div w:id="136186633">
      <w:bodyDiv w:val="1"/>
      <w:marLeft w:val="0"/>
      <w:marRight w:val="0"/>
      <w:marTop w:val="0"/>
      <w:marBottom w:val="0"/>
      <w:divBdr>
        <w:top w:val="none" w:sz="0" w:space="0" w:color="auto"/>
        <w:left w:val="none" w:sz="0" w:space="0" w:color="auto"/>
        <w:bottom w:val="none" w:sz="0" w:space="0" w:color="auto"/>
        <w:right w:val="none" w:sz="0" w:space="0" w:color="auto"/>
      </w:divBdr>
    </w:div>
    <w:div w:id="256715534">
      <w:bodyDiv w:val="1"/>
      <w:marLeft w:val="0"/>
      <w:marRight w:val="0"/>
      <w:marTop w:val="0"/>
      <w:marBottom w:val="0"/>
      <w:divBdr>
        <w:top w:val="none" w:sz="0" w:space="0" w:color="auto"/>
        <w:left w:val="none" w:sz="0" w:space="0" w:color="auto"/>
        <w:bottom w:val="none" w:sz="0" w:space="0" w:color="auto"/>
        <w:right w:val="none" w:sz="0" w:space="0" w:color="auto"/>
      </w:divBdr>
    </w:div>
    <w:div w:id="294650975">
      <w:bodyDiv w:val="1"/>
      <w:marLeft w:val="0"/>
      <w:marRight w:val="0"/>
      <w:marTop w:val="0"/>
      <w:marBottom w:val="0"/>
      <w:divBdr>
        <w:top w:val="none" w:sz="0" w:space="0" w:color="auto"/>
        <w:left w:val="none" w:sz="0" w:space="0" w:color="auto"/>
        <w:bottom w:val="none" w:sz="0" w:space="0" w:color="auto"/>
        <w:right w:val="none" w:sz="0" w:space="0" w:color="auto"/>
      </w:divBdr>
    </w:div>
    <w:div w:id="513685734">
      <w:bodyDiv w:val="1"/>
      <w:marLeft w:val="0"/>
      <w:marRight w:val="0"/>
      <w:marTop w:val="0"/>
      <w:marBottom w:val="0"/>
      <w:divBdr>
        <w:top w:val="none" w:sz="0" w:space="0" w:color="auto"/>
        <w:left w:val="none" w:sz="0" w:space="0" w:color="auto"/>
        <w:bottom w:val="none" w:sz="0" w:space="0" w:color="auto"/>
        <w:right w:val="none" w:sz="0" w:space="0" w:color="auto"/>
      </w:divBdr>
    </w:div>
    <w:div w:id="526409262">
      <w:bodyDiv w:val="1"/>
      <w:marLeft w:val="0"/>
      <w:marRight w:val="0"/>
      <w:marTop w:val="0"/>
      <w:marBottom w:val="0"/>
      <w:divBdr>
        <w:top w:val="none" w:sz="0" w:space="0" w:color="auto"/>
        <w:left w:val="none" w:sz="0" w:space="0" w:color="auto"/>
        <w:bottom w:val="none" w:sz="0" w:space="0" w:color="auto"/>
        <w:right w:val="none" w:sz="0" w:space="0" w:color="auto"/>
      </w:divBdr>
    </w:div>
    <w:div w:id="933822549">
      <w:bodyDiv w:val="1"/>
      <w:marLeft w:val="0"/>
      <w:marRight w:val="0"/>
      <w:marTop w:val="0"/>
      <w:marBottom w:val="0"/>
      <w:divBdr>
        <w:top w:val="none" w:sz="0" w:space="0" w:color="auto"/>
        <w:left w:val="none" w:sz="0" w:space="0" w:color="auto"/>
        <w:bottom w:val="none" w:sz="0" w:space="0" w:color="auto"/>
        <w:right w:val="none" w:sz="0" w:space="0" w:color="auto"/>
      </w:divBdr>
    </w:div>
    <w:div w:id="1023937585">
      <w:bodyDiv w:val="1"/>
      <w:marLeft w:val="0"/>
      <w:marRight w:val="0"/>
      <w:marTop w:val="0"/>
      <w:marBottom w:val="0"/>
      <w:divBdr>
        <w:top w:val="none" w:sz="0" w:space="0" w:color="auto"/>
        <w:left w:val="none" w:sz="0" w:space="0" w:color="auto"/>
        <w:bottom w:val="none" w:sz="0" w:space="0" w:color="auto"/>
        <w:right w:val="none" w:sz="0" w:space="0" w:color="auto"/>
      </w:divBdr>
    </w:div>
    <w:div w:id="1331828894">
      <w:bodyDiv w:val="1"/>
      <w:marLeft w:val="0"/>
      <w:marRight w:val="0"/>
      <w:marTop w:val="0"/>
      <w:marBottom w:val="0"/>
      <w:divBdr>
        <w:top w:val="none" w:sz="0" w:space="0" w:color="auto"/>
        <w:left w:val="none" w:sz="0" w:space="0" w:color="auto"/>
        <w:bottom w:val="none" w:sz="0" w:space="0" w:color="auto"/>
        <w:right w:val="none" w:sz="0" w:space="0" w:color="auto"/>
      </w:divBdr>
    </w:div>
    <w:div w:id="1338342085">
      <w:bodyDiv w:val="1"/>
      <w:marLeft w:val="0"/>
      <w:marRight w:val="0"/>
      <w:marTop w:val="0"/>
      <w:marBottom w:val="0"/>
      <w:divBdr>
        <w:top w:val="none" w:sz="0" w:space="0" w:color="auto"/>
        <w:left w:val="none" w:sz="0" w:space="0" w:color="auto"/>
        <w:bottom w:val="none" w:sz="0" w:space="0" w:color="auto"/>
        <w:right w:val="none" w:sz="0" w:space="0" w:color="auto"/>
      </w:divBdr>
    </w:div>
    <w:div w:id="1512530954">
      <w:bodyDiv w:val="1"/>
      <w:marLeft w:val="0"/>
      <w:marRight w:val="0"/>
      <w:marTop w:val="0"/>
      <w:marBottom w:val="0"/>
      <w:divBdr>
        <w:top w:val="none" w:sz="0" w:space="0" w:color="auto"/>
        <w:left w:val="none" w:sz="0" w:space="0" w:color="auto"/>
        <w:bottom w:val="none" w:sz="0" w:space="0" w:color="auto"/>
        <w:right w:val="none" w:sz="0" w:space="0" w:color="auto"/>
      </w:divBdr>
    </w:div>
    <w:div w:id="1614164963">
      <w:bodyDiv w:val="1"/>
      <w:marLeft w:val="0"/>
      <w:marRight w:val="0"/>
      <w:marTop w:val="0"/>
      <w:marBottom w:val="0"/>
      <w:divBdr>
        <w:top w:val="none" w:sz="0" w:space="0" w:color="auto"/>
        <w:left w:val="none" w:sz="0" w:space="0" w:color="auto"/>
        <w:bottom w:val="none" w:sz="0" w:space="0" w:color="auto"/>
        <w:right w:val="none" w:sz="0" w:space="0" w:color="auto"/>
      </w:divBdr>
    </w:div>
    <w:div w:id="1973125105">
      <w:bodyDiv w:val="1"/>
      <w:marLeft w:val="0"/>
      <w:marRight w:val="0"/>
      <w:marTop w:val="0"/>
      <w:marBottom w:val="0"/>
      <w:divBdr>
        <w:top w:val="none" w:sz="0" w:space="0" w:color="auto"/>
        <w:left w:val="none" w:sz="0" w:space="0" w:color="auto"/>
        <w:bottom w:val="none" w:sz="0" w:space="0" w:color="auto"/>
        <w:right w:val="none" w:sz="0" w:space="0" w:color="auto"/>
      </w:divBdr>
    </w:div>
    <w:div w:id="20626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dx.doi.org/10.1109/ICoICT.2014.69140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datamarket.com" TargetMode="External"/><Relationship Id="rId17" Type="http://schemas.openxmlformats.org/officeDocument/2006/relationships/hyperlink" Target="http://dx.doi.org/10.1109/ICACSIS.2013.6761586"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2.emf"/><Relationship Id="rId19" Type="http://schemas.openxmlformats.org/officeDocument/2006/relationships/hyperlink" Target="http://icatse.org/iciss-2015-seoul-kore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package" Target="embeddings/Microsoft_Visio_Drawing2.vsdx"/><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TA\Revisi\HasilPrediksi\MAP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TA\Revisi\HasilPrediksi\MAP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MAPE Pelatihan</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5.232864512625577E-2"/>
          <c:y val="0.19392097264437691"/>
          <c:w val="0.9035334238392615"/>
          <c:h val="0.47969922521773756"/>
        </c:manualLayout>
      </c:layout>
      <c:barChart>
        <c:barDir val="col"/>
        <c:grouping val="clustered"/>
        <c:varyColors val="0"/>
        <c:ser>
          <c:idx val="0"/>
          <c:order val="0"/>
          <c:tx>
            <c:v>Skenario 1</c:v>
          </c:tx>
          <c:spPr>
            <a:solidFill>
              <a:schemeClr val="accent1"/>
            </a:solidFill>
            <a:ln>
              <a:noFill/>
            </a:ln>
            <a:effectLst/>
          </c:spPr>
          <c:invertIfNegative val="0"/>
          <c:cat>
            <c:strRef>
              <c:f>AG!$A$3:$A$8</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AG!$B$3:$B$8</c:f>
              <c:numCache>
                <c:formatCode>General</c:formatCode>
                <c:ptCount val="6"/>
                <c:pt idx="0">
                  <c:v>3.3553999999999999</c:v>
                </c:pt>
                <c:pt idx="1">
                  <c:v>3.0066000000000002</c:v>
                </c:pt>
                <c:pt idx="2">
                  <c:v>8.2124000000000006</c:v>
                </c:pt>
                <c:pt idx="3">
                  <c:v>3.1562000000000001</c:v>
                </c:pt>
                <c:pt idx="4">
                  <c:v>4.2409999999999997</c:v>
                </c:pt>
                <c:pt idx="5">
                  <c:v>10.3668</c:v>
                </c:pt>
              </c:numCache>
            </c:numRef>
          </c:val>
        </c:ser>
        <c:ser>
          <c:idx val="1"/>
          <c:order val="1"/>
          <c:tx>
            <c:v>Skenario 2</c:v>
          </c:tx>
          <c:spPr>
            <a:solidFill>
              <a:schemeClr val="accent2"/>
            </a:solidFill>
            <a:ln>
              <a:noFill/>
            </a:ln>
            <a:effectLst/>
          </c:spPr>
          <c:invertIfNegative val="0"/>
          <c:cat>
            <c:strRef>
              <c:f>AG!$A$3:$A$8</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AG!$C$3:$C$8</c:f>
              <c:numCache>
                <c:formatCode>General</c:formatCode>
                <c:ptCount val="6"/>
                <c:pt idx="0">
                  <c:v>4.0907</c:v>
                </c:pt>
                <c:pt idx="1">
                  <c:v>2.9474</c:v>
                </c:pt>
                <c:pt idx="2">
                  <c:v>6.5574000000000003</c:v>
                </c:pt>
                <c:pt idx="3">
                  <c:v>2.6213000000000002</c:v>
                </c:pt>
                <c:pt idx="4">
                  <c:v>3.9451000000000001</c:v>
                </c:pt>
                <c:pt idx="5">
                  <c:v>7.9476000000000004</c:v>
                </c:pt>
              </c:numCache>
            </c:numRef>
          </c:val>
        </c:ser>
        <c:ser>
          <c:idx val="2"/>
          <c:order val="2"/>
          <c:tx>
            <c:v>Skenario 3</c:v>
          </c:tx>
          <c:spPr>
            <a:solidFill>
              <a:schemeClr val="accent3"/>
            </a:solidFill>
            <a:ln>
              <a:noFill/>
            </a:ln>
            <a:effectLst/>
          </c:spPr>
          <c:invertIfNegative val="0"/>
          <c:cat>
            <c:strRef>
              <c:f>AG!$A$3:$A$8</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AG!$D$3:$D$8</c:f>
              <c:numCache>
                <c:formatCode>General</c:formatCode>
                <c:ptCount val="6"/>
                <c:pt idx="0">
                  <c:v>2.8380999999999998</c:v>
                </c:pt>
                <c:pt idx="1">
                  <c:v>1.8224</c:v>
                </c:pt>
                <c:pt idx="2">
                  <c:v>7.7809999999999997</c:v>
                </c:pt>
                <c:pt idx="3">
                  <c:v>2.5442999999999998</c:v>
                </c:pt>
                <c:pt idx="4">
                  <c:v>2.7783000000000002</c:v>
                </c:pt>
                <c:pt idx="5">
                  <c:v>7.3540999999999999</c:v>
                </c:pt>
              </c:numCache>
            </c:numRef>
          </c:val>
        </c:ser>
        <c:dLbls>
          <c:showLegendKey val="0"/>
          <c:showVal val="0"/>
          <c:showCatName val="0"/>
          <c:showSerName val="0"/>
          <c:showPercent val="0"/>
          <c:showBubbleSize val="0"/>
        </c:dLbls>
        <c:gapWidth val="219"/>
        <c:overlap val="-27"/>
        <c:axId val="283815024"/>
        <c:axId val="283810320"/>
      </c:barChart>
      <c:catAx>
        <c:axId val="28381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3810320"/>
        <c:crosses val="autoZero"/>
        <c:auto val="1"/>
        <c:lblAlgn val="ctr"/>
        <c:lblOffset val="100"/>
        <c:noMultiLvlLbl val="0"/>
      </c:catAx>
      <c:valAx>
        <c:axId val="28381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381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Nilai</a:t>
            </a:r>
            <a:r>
              <a:rPr lang="en-US" baseline="0"/>
              <a:t> </a:t>
            </a:r>
            <a:r>
              <a:rPr lang="en-US" i="1" baseline="0"/>
              <a:t>fitness</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v>Skenario 1</c:v>
          </c:tx>
          <c:spPr>
            <a:solidFill>
              <a:schemeClr val="accent1"/>
            </a:solidFill>
            <a:ln>
              <a:noFill/>
            </a:ln>
            <a:effectLst/>
          </c:spPr>
          <c:invertIfNegative val="0"/>
          <c:cat>
            <c:strRef>
              <c:f>AG!$A$29:$A$34</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AG!$B$29:$B$34</c:f>
              <c:numCache>
                <c:formatCode>General</c:formatCode>
                <c:ptCount val="6"/>
                <c:pt idx="0">
                  <c:v>0.10249999999999999</c:v>
                </c:pt>
                <c:pt idx="1">
                  <c:v>0.26490000000000002</c:v>
                </c:pt>
                <c:pt idx="2">
                  <c:v>0.41539999999999999</c:v>
                </c:pt>
                <c:pt idx="3">
                  <c:v>0.1976</c:v>
                </c:pt>
                <c:pt idx="4">
                  <c:v>0.2107</c:v>
                </c:pt>
                <c:pt idx="5">
                  <c:v>0.1671</c:v>
                </c:pt>
              </c:numCache>
            </c:numRef>
          </c:val>
        </c:ser>
        <c:ser>
          <c:idx val="1"/>
          <c:order val="1"/>
          <c:tx>
            <c:v>Skenario 2</c:v>
          </c:tx>
          <c:spPr>
            <a:solidFill>
              <a:schemeClr val="accent2"/>
            </a:solidFill>
            <a:ln>
              <a:noFill/>
            </a:ln>
            <a:effectLst/>
          </c:spPr>
          <c:invertIfNegative val="0"/>
          <c:cat>
            <c:strRef>
              <c:f>AG!$A$29:$A$34</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AG!$C$29:$C$34</c:f>
              <c:numCache>
                <c:formatCode>General</c:formatCode>
                <c:ptCount val="6"/>
                <c:pt idx="0">
                  <c:v>9.9599999999999994E-2</c:v>
                </c:pt>
                <c:pt idx="1">
                  <c:v>0.2727</c:v>
                </c:pt>
                <c:pt idx="2">
                  <c:v>0.53680000000000005</c:v>
                </c:pt>
                <c:pt idx="3">
                  <c:v>0.21809999999999999</c:v>
                </c:pt>
                <c:pt idx="4">
                  <c:v>0.22120000000000001</c:v>
                </c:pt>
                <c:pt idx="5">
                  <c:v>0.24390000000000001</c:v>
                </c:pt>
              </c:numCache>
            </c:numRef>
          </c:val>
        </c:ser>
        <c:ser>
          <c:idx val="2"/>
          <c:order val="2"/>
          <c:tx>
            <c:v>Skenario 3</c:v>
          </c:tx>
          <c:spPr>
            <a:solidFill>
              <a:schemeClr val="accent3"/>
            </a:solidFill>
            <a:ln>
              <a:noFill/>
            </a:ln>
            <a:effectLst/>
          </c:spPr>
          <c:invertIfNegative val="0"/>
          <c:cat>
            <c:strRef>
              <c:f>AG!$A$29:$A$34</c:f>
              <c:strCache>
                <c:ptCount val="6"/>
                <c:pt idx="0">
                  <c:v>Produksi Minyak Bumi</c:v>
                </c:pt>
                <c:pt idx="1">
                  <c:v>Produksi Gas Alam</c:v>
                </c:pt>
                <c:pt idx="2">
                  <c:v>Produksi Batu Bara</c:v>
                </c:pt>
                <c:pt idx="3">
                  <c:v>Konsumsi Minyak Bumi</c:v>
                </c:pt>
                <c:pt idx="4">
                  <c:v>Konsumsi Gas Alam</c:v>
                </c:pt>
                <c:pt idx="5">
                  <c:v>Konsumsi Batu Bara</c:v>
                </c:pt>
              </c:strCache>
            </c:strRef>
          </c:cat>
          <c:val>
            <c:numRef>
              <c:f>AG!$D$29:$D$34</c:f>
              <c:numCache>
                <c:formatCode>General</c:formatCode>
                <c:ptCount val="6"/>
                <c:pt idx="0">
                  <c:v>0.16669999999999999</c:v>
                </c:pt>
                <c:pt idx="1">
                  <c:v>0.31919999999999998</c:v>
                </c:pt>
                <c:pt idx="2">
                  <c:v>0.67110000000000003</c:v>
                </c:pt>
                <c:pt idx="3">
                  <c:v>0.22939999999999999</c:v>
                </c:pt>
                <c:pt idx="4">
                  <c:v>0.23480000000000001</c:v>
                </c:pt>
                <c:pt idx="5">
                  <c:v>0.32029999999999997</c:v>
                </c:pt>
              </c:numCache>
            </c:numRef>
          </c:val>
        </c:ser>
        <c:dLbls>
          <c:showLegendKey val="0"/>
          <c:showVal val="0"/>
          <c:showCatName val="0"/>
          <c:showSerName val="0"/>
          <c:showPercent val="0"/>
          <c:showBubbleSize val="0"/>
        </c:dLbls>
        <c:gapWidth val="219"/>
        <c:overlap val="-27"/>
        <c:axId val="283816592"/>
        <c:axId val="283811888"/>
      </c:barChart>
      <c:catAx>
        <c:axId val="28381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3811888"/>
        <c:crosses val="autoZero"/>
        <c:auto val="1"/>
        <c:lblAlgn val="ctr"/>
        <c:lblOffset val="100"/>
        <c:noMultiLvlLbl val="0"/>
      </c:catAx>
      <c:valAx>
        <c:axId val="28381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381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indo.J.on Computing. Vol … no. … pp ...</vt:lpstr>
    </vt:vector>
  </TitlesOfParts>
  <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indo.J.on Computing. Vol … no. … pp ...</dc:title>
  <dc:subject/>
  <dc:creator>ANNISA ADITSANIA</dc:creator>
  <cp:keywords/>
  <dc:description/>
  <cp:lastModifiedBy>ASUS_</cp:lastModifiedBy>
  <cp:revision>48</cp:revision>
  <cp:lastPrinted>2016-03-08T15:55:00Z</cp:lastPrinted>
  <dcterms:created xsi:type="dcterms:W3CDTF">2016-12-29T13:17:00Z</dcterms:created>
  <dcterms:modified xsi:type="dcterms:W3CDTF">2016-12-29T17:03:00Z</dcterms:modified>
</cp:coreProperties>
</file>